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AA35" w14:textId="77777777" w:rsidR="003B1D27" w:rsidRPr="004257D0" w:rsidRDefault="003B1D27" w:rsidP="003B1D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60"/>
        </w:rPr>
      </w:pPr>
      <w:r w:rsidRPr="004257D0">
        <w:rPr>
          <w:rFonts w:ascii="Times New Roman" w:hAnsi="Times New Roman" w:cs="Times New Roman"/>
          <w:b/>
          <w:bCs/>
          <w:color w:val="339966"/>
          <w:sz w:val="80"/>
        </w:rPr>
        <w:t>W</w:t>
      </w:r>
      <w:r w:rsidRPr="004257D0">
        <w:rPr>
          <w:rFonts w:ascii="Times New Roman" w:hAnsi="Times New Roman" w:cs="Times New Roman"/>
          <w:b/>
          <w:bCs/>
          <w:color w:val="339966"/>
          <w:sz w:val="60"/>
        </w:rPr>
        <w:t>ÓJT</w:t>
      </w:r>
      <w:r w:rsidRPr="004257D0">
        <w:rPr>
          <w:rFonts w:ascii="Times New Roman" w:hAnsi="Times New Roman" w:cs="Times New Roman"/>
          <w:b/>
          <w:bCs/>
          <w:color w:val="339966"/>
          <w:sz w:val="70"/>
        </w:rPr>
        <w:t xml:space="preserve"> </w:t>
      </w:r>
      <w:r w:rsidRPr="004257D0">
        <w:rPr>
          <w:rFonts w:ascii="Times New Roman" w:hAnsi="Times New Roman" w:cs="Times New Roman"/>
          <w:b/>
          <w:bCs/>
          <w:color w:val="339966"/>
          <w:sz w:val="80"/>
        </w:rPr>
        <w:t>G</w:t>
      </w:r>
      <w:r w:rsidRPr="004257D0">
        <w:rPr>
          <w:rFonts w:ascii="Times New Roman" w:hAnsi="Times New Roman" w:cs="Times New Roman"/>
          <w:b/>
          <w:bCs/>
          <w:color w:val="339966"/>
          <w:sz w:val="60"/>
        </w:rPr>
        <w:t>MINY</w:t>
      </w:r>
      <w:r w:rsidRPr="004257D0">
        <w:rPr>
          <w:rFonts w:ascii="Times New Roman" w:hAnsi="Times New Roman" w:cs="Times New Roman"/>
          <w:b/>
          <w:bCs/>
          <w:color w:val="339966"/>
          <w:sz w:val="70"/>
        </w:rPr>
        <w:t xml:space="preserve"> </w:t>
      </w:r>
      <w:r w:rsidRPr="004257D0">
        <w:rPr>
          <w:rFonts w:ascii="Times New Roman" w:hAnsi="Times New Roman" w:cs="Times New Roman"/>
          <w:b/>
          <w:bCs/>
          <w:color w:val="339966"/>
          <w:sz w:val="80"/>
        </w:rPr>
        <w:t>S</w:t>
      </w:r>
      <w:r w:rsidRPr="004257D0">
        <w:rPr>
          <w:rFonts w:ascii="Times New Roman" w:hAnsi="Times New Roman" w:cs="Times New Roman"/>
          <w:b/>
          <w:bCs/>
          <w:color w:val="339966"/>
          <w:sz w:val="60"/>
        </w:rPr>
        <w:t>KARBIMIERZ</w:t>
      </w:r>
    </w:p>
    <w:p w14:paraId="61369722" w14:textId="77777777" w:rsidR="003B1D27" w:rsidRPr="004257D0" w:rsidRDefault="003B1D27" w:rsidP="003B1D27">
      <w:pPr>
        <w:pStyle w:val="Nagwek1"/>
      </w:pPr>
      <w:r w:rsidRPr="004257D0">
        <w:t>Skarbimierz Osiedle ul. Parkowa 12, 49 – 318 Skarbimierz</w:t>
      </w:r>
    </w:p>
    <w:p w14:paraId="0650D211" w14:textId="77777777" w:rsidR="003B1D27" w:rsidRPr="004257D0" w:rsidRDefault="003B1D27" w:rsidP="003B1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4257D0">
        <w:rPr>
          <w:rFonts w:ascii="Times New Roman" w:hAnsi="Times New Roman" w:cs="Times New Roman"/>
          <w:b/>
          <w:bCs/>
          <w:sz w:val="26"/>
        </w:rPr>
        <w:t>tel./fax (077) 40 46 600, tel. (077) 40 46 601, 40 46 602</w:t>
      </w:r>
    </w:p>
    <w:p w14:paraId="65977A11" w14:textId="77777777" w:rsidR="003B1D27" w:rsidRPr="004257D0" w:rsidRDefault="003B1D27" w:rsidP="003B1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de-DE"/>
        </w:rPr>
      </w:pPr>
      <w:r w:rsidRPr="004257D0">
        <w:rPr>
          <w:rFonts w:ascii="Times New Roman" w:hAnsi="Times New Roman" w:cs="Times New Roman"/>
          <w:b/>
          <w:bCs/>
          <w:sz w:val="26"/>
          <w:u w:val="single"/>
          <w:lang w:val="de-DE"/>
        </w:rPr>
        <w:t xml:space="preserve">e-mail: </w:t>
      </w:r>
      <w:hyperlink r:id="rId5" w:history="1">
        <w:r w:rsidRPr="004257D0">
          <w:rPr>
            <w:rStyle w:val="Hipercze"/>
            <w:sz w:val="26"/>
            <w:lang w:val="de-DE"/>
          </w:rPr>
          <w:t>ug@skarbimierz.pl</w:t>
        </w:r>
      </w:hyperlink>
      <w:r w:rsidRPr="004257D0">
        <w:rPr>
          <w:rFonts w:ascii="Times New Roman" w:hAnsi="Times New Roman" w:cs="Times New Roman"/>
          <w:b/>
          <w:bCs/>
          <w:sz w:val="26"/>
          <w:u w:val="single"/>
          <w:lang w:val="de-DE"/>
        </w:rPr>
        <w:t xml:space="preserve"> </w:t>
      </w:r>
    </w:p>
    <w:p w14:paraId="7F32B83C" w14:textId="77777777" w:rsidR="003B1D27" w:rsidRPr="004257D0" w:rsidRDefault="003B1D27" w:rsidP="003B1D2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lang w:val="de-DE"/>
        </w:rPr>
      </w:pPr>
    </w:p>
    <w:p w14:paraId="4A675DED" w14:textId="77777777" w:rsidR="003B1D27" w:rsidRDefault="003B1D27" w:rsidP="00A10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BAA14" w14:textId="77777777" w:rsidR="003B1D27" w:rsidRDefault="003B1D27" w:rsidP="00A10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E407F" w14:textId="2CDA304C" w:rsidR="00A1072A" w:rsidRPr="005E565E" w:rsidRDefault="00A1072A" w:rsidP="00A10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5E">
        <w:rPr>
          <w:rFonts w:ascii="Times New Roman" w:hAnsi="Times New Roman" w:cs="Times New Roman"/>
          <w:b/>
          <w:bCs/>
          <w:sz w:val="28"/>
          <w:szCs w:val="28"/>
        </w:rPr>
        <w:t xml:space="preserve">SYGNALISTA Wójt Gminy Skarbimierz Andrzej Pulit </w:t>
      </w:r>
    </w:p>
    <w:p w14:paraId="3770F29D" w14:textId="77777777" w:rsidR="00A1072A" w:rsidRPr="00DA258D" w:rsidRDefault="00A1072A">
      <w:pPr>
        <w:rPr>
          <w:rFonts w:ascii="Times New Roman" w:hAnsi="Times New Roman" w:cs="Times New Roman"/>
          <w:sz w:val="28"/>
          <w:szCs w:val="28"/>
        </w:rPr>
      </w:pPr>
    </w:p>
    <w:p w14:paraId="1853D595" w14:textId="00A31738" w:rsidR="0011342B" w:rsidRPr="00DA258D" w:rsidRDefault="00A1072A" w:rsidP="00DB562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65E">
        <w:rPr>
          <w:rFonts w:ascii="Times New Roman" w:hAnsi="Times New Roman" w:cs="Times New Roman"/>
          <w:b/>
          <w:bCs/>
          <w:sz w:val="28"/>
          <w:szCs w:val="28"/>
        </w:rPr>
        <w:t>Ujawnienie publiczne największej afery finansowej</w:t>
      </w:r>
      <w:r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5E565E" w:rsidRPr="0033730B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266D6B">
        <w:rPr>
          <w:rFonts w:ascii="Times New Roman" w:hAnsi="Times New Roman" w:cs="Times New Roman"/>
          <w:b/>
          <w:bCs/>
          <w:sz w:val="28"/>
          <w:szCs w:val="28"/>
        </w:rPr>
        <w:t>okresie transformacji ustrojowej</w:t>
      </w:r>
      <w:r w:rsidR="00652368" w:rsidRPr="00DA258D">
        <w:rPr>
          <w:rFonts w:ascii="Times New Roman" w:hAnsi="Times New Roman" w:cs="Times New Roman"/>
          <w:sz w:val="28"/>
          <w:szCs w:val="28"/>
        </w:rPr>
        <w:t xml:space="preserve">. </w:t>
      </w:r>
      <w:r w:rsidR="00266D6B">
        <w:rPr>
          <w:rFonts w:ascii="Times New Roman" w:hAnsi="Times New Roman" w:cs="Times New Roman"/>
          <w:sz w:val="28"/>
          <w:szCs w:val="28"/>
        </w:rPr>
        <w:t>Olbrzymie s</w:t>
      </w:r>
      <w:r w:rsidR="00652368" w:rsidRPr="00DA258D">
        <w:rPr>
          <w:rFonts w:ascii="Times New Roman" w:hAnsi="Times New Roman" w:cs="Times New Roman"/>
          <w:sz w:val="28"/>
          <w:szCs w:val="28"/>
        </w:rPr>
        <w:t>traty</w:t>
      </w:r>
      <w:r w:rsidR="009E4F54">
        <w:rPr>
          <w:rFonts w:ascii="Times New Roman" w:hAnsi="Times New Roman" w:cs="Times New Roman"/>
          <w:sz w:val="28"/>
          <w:szCs w:val="28"/>
        </w:rPr>
        <w:t xml:space="preserve"> w </w:t>
      </w:r>
      <w:r w:rsidR="00652368" w:rsidRPr="00DA258D">
        <w:rPr>
          <w:rFonts w:ascii="Times New Roman" w:hAnsi="Times New Roman" w:cs="Times New Roman"/>
          <w:sz w:val="28"/>
          <w:szCs w:val="28"/>
        </w:rPr>
        <w:t xml:space="preserve">finansach publicznych </w:t>
      </w:r>
      <w:r w:rsidR="00266D6B">
        <w:rPr>
          <w:rFonts w:ascii="Times New Roman" w:hAnsi="Times New Roman" w:cs="Times New Roman"/>
          <w:sz w:val="28"/>
          <w:szCs w:val="28"/>
        </w:rPr>
        <w:t xml:space="preserve">powstały </w:t>
      </w:r>
      <w:r w:rsidR="00266D6B" w:rsidRPr="00266D6B">
        <w:rPr>
          <w:rFonts w:ascii="Times New Roman" w:hAnsi="Times New Roman" w:cs="Times New Roman"/>
          <w:b/>
          <w:bCs/>
          <w:sz w:val="28"/>
          <w:szCs w:val="28"/>
        </w:rPr>
        <w:t>w oświacie publicznej</w:t>
      </w:r>
      <w:r w:rsidR="00266D6B">
        <w:rPr>
          <w:rFonts w:ascii="Times New Roman" w:hAnsi="Times New Roman" w:cs="Times New Roman"/>
          <w:sz w:val="28"/>
          <w:szCs w:val="28"/>
        </w:rPr>
        <w:t xml:space="preserve"> na skutek</w:t>
      </w:r>
      <w:r w:rsidR="005E565E">
        <w:rPr>
          <w:rFonts w:ascii="Times New Roman" w:hAnsi="Times New Roman" w:cs="Times New Roman"/>
          <w:sz w:val="28"/>
          <w:szCs w:val="28"/>
        </w:rPr>
        <w:t xml:space="preserve"> nienależnie </w:t>
      </w:r>
      <w:r w:rsidR="001177E4">
        <w:rPr>
          <w:rFonts w:ascii="Times New Roman" w:hAnsi="Times New Roman" w:cs="Times New Roman"/>
          <w:sz w:val="28"/>
          <w:szCs w:val="28"/>
        </w:rPr>
        <w:t>pobran</w:t>
      </w:r>
      <w:r w:rsidR="00266D6B">
        <w:rPr>
          <w:rFonts w:ascii="Times New Roman" w:hAnsi="Times New Roman" w:cs="Times New Roman"/>
          <w:sz w:val="28"/>
          <w:szCs w:val="28"/>
        </w:rPr>
        <w:t>ych</w:t>
      </w:r>
      <w:r w:rsidR="005E565E">
        <w:rPr>
          <w:rFonts w:ascii="Times New Roman" w:hAnsi="Times New Roman" w:cs="Times New Roman"/>
          <w:sz w:val="28"/>
          <w:szCs w:val="28"/>
        </w:rPr>
        <w:t xml:space="preserve"> </w:t>
      </w:r>
      <w:r w:rsidR="001177E4">
        <w:rPr>
          <w:rFonts w:ascii="Times New Roman" w:hAnsi="Times New Roman" w:cs="Times New Roman"/>
          <w:sz w:val="28"/>
          <w:szCs w:val="28"/>
        </w:rPr>
        <w:t>wynagrodze</w:t>
      </w:r>
      <w:r w:rsidR="00266D6B">
        <w:rPr>
          <w:rFonts w:ascii="Times New Roman" w:hAnsi="Times New Roman" w:cs="Times New Roman"/>
          <w:sz w:val="28"/>
          <w:szCs w:val="28"/>
        </w:rPr>
        <w:t>ń</w:t>
      </w:r>
      <w:r w:rsidR="001177E4">
        <w:rPr>
          <w:rFonts w:ascii="Times New Roman" w:hAnsi="Times New Roman" w:cs="Times New Roman"/>
          <w:sz w:val="28"/>
          <w:szCs w:val="28"/>
        </w:rPr>
        <w:t xml:space="preserve"> za niezrealizowane lekcje</w:t>
      </w:r>
      <w:r w:rsidR="00266D6B">
        <w:rPr>
          <w:rFonts w:ascii="Times New Roman" w:hAnsi="Times New Roman" w:cs="Times New Roman"/>
          <w:sz w:val="28"/>
          <w:szCs w:val="28"/>
        </w:rPr>
        <w:t>.</w:t>
      </w:r>
      <w:r w:rsidR="00DB5627" w:rsidRPr="00DB5627">
        <w:rPr>
          <w:rFonts w:ascii="Times New Roman" w:hAnsi="Times New Roman" w:cs="Times New Roman"/>
          <w:sz w:val="28"/>
          <w:szCs w:val="28"/>
        </w:rPr>
        <w:t xml:space="preserve"> </w:t>
      </w:r>
      <w:r w:rsidR="00DB5627" w:rsidRPr="00DA258D">
        <w:rPr>
          <w:rFonts w:ascii="Times New Roman" w:hAnsi="Times New Roman" w:cs="Times New Roman"/>
          <w:sz w:val="28"/>
          <w:szCs w:val="28"/>
        </w:rPr>
        <w:t>Od roku 2007</w:t>
      </w:r>
      <w:r w:rsidR="00DB5627">
        <w:rPr>
          <w:rFonts w:ascii="Times New Roman" w:hAnsi="Times New Roman" w:cs="Times New Roman"/>
          <w:sz w:val="28"/>
          <w:szCs w:val="28"/>
        </w:rPr>
        <w:t xml:space="preserve"> </w:t>
      </w:r>
      <w:r w:rsidR="00DB5627" w:rsidRPr="00DA258D">
        <w:rPr>
          <w:rFonts w:ascii="Times New Roman" w:hAnsi="Times New Roman" w:cs="Times New Roman"/>
          <w:sz w:val="28"/>
          <w:szCs w:val="28"/>
        </w:rPr>
        <w:t xml:space="preserve">do chwili obecnej jest to co najmniej </w:t>
      </w:r>
      <w:r w:rsidR="00DB5627" w:rsidRPr="00DA258D">
        <w:rPr>
          <w:rFonts w:ascii="Times New Roman" w:hAnsi="Times New Roman" w:cs="Times New Roman"/>
          <w:b/>
          <w:bCs/>
          <w:sz w:val="28"/>
          <w:szCs w:val="28"/>
        </w:rPr>
        <w:t xml:space="preserve">200 mld złotych. </w:t>
      </w:r>
      <w:r w:rsidR="003758E9">
        <w:rPr>
          <w:rFonts w:ascii="Times New Roman" w:hAnsi="Times New Roman" w:cs="Times New Roman"/>
          <w:sz w:val="28"/>
          <w:szCs w:val="28"/>
        </w:rPr>
        <w:t>W</w:t>
      </w:r>
      <w:r w:rsidR="001177E4">
        <w:rPr>
          <w:rFonts w:ascii="Times New Roman" w:hAnsi="Times New Roman" w:cs="Times New Roman"/>
          <w:sz w:val="28"/>
          <w:szCs w:val="28"/>
        </w:rPr>
        <w:t xml:space="preserve"> </w:t>
      </w:r>
      <w:r w:rsidR="00FF29E4">
        <w:rPr>
          <w:rFonts w:ascii="Times New Roman" w:hAnsi="Times New Roman" w:cs="Times New Roman"/>
          <w:sz w:val="28"/>
          <w:szCs w:val="28"/>
        </w:rPr>
        <w:t xml:space="preserve">obecnym roku </w:t>
      </w:r>
      <w:r w:rsidR="003758E9">
        <w:rPr>
          <w:rFonts w:ascii="Times New Roman" w:hAnsi="Times New Roman" w:cs="Times New Roman"/>
          <w:sz w:val="28"/>
          <w:szCs w:val="28"/>
        </w:rPr>
        <w:t xml:space="preserve">straty </w:t>
      </w:r>
      <w:r w:rsidR="00652368" w:rsidRPr="00DA258D">
        <w:rPr>
          <w:rFonts w:ascii="Times New Roman" w:hAnsi="Times New Roman" w:cs="Times New Roman"/>
          <w:sz w:val="28"/>
          <w:szCs w:val="28"/>
        </w:rPr>
        <w:t xml:space="preserve">można szacować na </w:t>
      </w:r>
      <w:r w:rsidR="00652368" w:rsidRPr="00DA258D">
        <w:rPr>
          <w:rFonts w:ascii="Times New Roman" w:hAnsi="Times New Roman" w:cs="Times New Roman"/>
          <w:b/>
          <w:bCs/>
          <w:sz w:val="28"/>
          <w:szCs w:val="28"/>
        </w:rPr>
        <w:t>20 mld złotych</w:t>
      </w:r>
      <w:r w:rsidR="005E56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2368" w:rsidRPr="00DA2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90D19" w14:textId="5962B125" w:rsidR="00612C1D" w:rsidRPr="00F75476" w:rsidRDefault="00612C1D" w:rsidP="00DA258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58D">
        <w:rPr>
          <w:rFonts w:ascii="Times New Roman" w:hAnsi="Times New Roman" w:cs="Times New Roman"/>
          <w:sz w:val="28"/>
          <w:szCs w:val="28"/>
        </w:rPr>
        <w:tab/>
      </w:r>
      <w:r w:rsidR="00E43420" w:rsidRPr="00DA258D">
        <w:rPr>
          <w:rFonts w:ascii="Times New Roman" w:hAnsi="Times New Roman" w:cs="Times New Roman"/>
          <w:sz w:val="28"/>
          <w:szCs w:val="28"/>
        </w:rPr>
        <w:t>Straty w finansach publicznych powstają na skutek nieprzestrzegania art. 7 konstytucji</w:t>
      </w:r>
      <w:r w:rsidR="000F779E" w:rsidRPr="00DA258D">
        <w:rPr>
          <w:rFonts w:ascii="Times New Roman" w:hAnsi="Times New Roman" w:cs="Times New Roman"/>
          <w:sz w:val="28"/>
          <w:szCs w:val="28"/>
        </w:rPr>
        <w:t xml:space="preserve">, w tym powszechnego naruszania przepisów ustawy karta nauczyciela </w:t>
      </w:r>
      <w:r w:rsidR="003E15E1" w:rsidRPr="00DA258D">
        <w:rPr>
          <w:rFonts w:ascii="Times New Roman" w:hAnsi="Times New Roman" w:cs="Times New Roman"/>
          <w:sz w:val="28"/>
          <w:szCs w:val="28"/>
        </w:rPr>
        <w:t>(KN) oraz sprzecznych przepisów oświatowych</w:t>
      </w:r>
      <w:r w:rsidR="007B7EFE" w:rsidRPr="00DA258D">
        <w:rPr>
          <w:rFonts w:ascii="Times New Roman" w:hAnsi="Times New Roman" w:cs="Times New Roman"/>
          <w:sz w:val="28"/>
          <w:szCs w:val="28"/>
        </w:rPr>
        <w:t>.</w:t>
      </w:r>
      <w:r w:rsidR="003E15E1"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7B7EFE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Uczestnikami afery </w:t>
      </w:r>
      <w:r w:rsidR="00BC7628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w szkołach publicznych </w:t>
      </w:r>
      <w:r w:rsidR="007B7EFE" w:rsidRPr="00F75476">
        <w:rPr>
          <w:rFonts w:ascii="Times New Roman" w:hAnsi="Times New Roman" w:cs="Times New Roman"/>
          <w:b/>
          <w:bCs/>
          <w:sz w:val="28"/>
          <w:szCs w:val="28"/>
        </w:rPr>
        <w:t>są</w:t>
      </w:r>
      <w:r w:rsidR="007C461F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 nauczyciele podający nieprawdę o  zrealizowanych lekcjach, dyrektorzy szkół, </w:t>
      </w:r>
      <w:r w:rsidR="007B7EFE" w:rsidRPr="00F75476">
        <w:rPr>
          <w:rFonts w:ascii="Times New Roman" w:hAnsi="Times New Roman" w:cs="Times New Roman"/>
          <w:b/>
          <w:bCs/>
          <w:sz w:val="28"/>
          <w:szCs w:val="28"/>
        </w:rPr>
        <w:t>organy</w:t>
      </w:r>
      <w:r w:rsidR="00402F4E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EFE" w:rsidRPr="00F75476">
        <w:rPr>
          <w:rFonts w:ascii="Times New Roman" w:hAnsi="Times New Roman" w:cs="Times New Roman"/>
          <w:b/>
          <w:bCs/>
          <w:sz w:val="28"/>
          <w:szCs w:val="28"/>
        </w:rPr>
        <w:t>administracji rządowej</w:t>
      </w:r>
      <w:r w:rsidR="007C461F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7B7EFE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 samorządowej oraz organy nadzoru finansowego</w:t>
      </w:r>
      <w:r w:rsidR="0052726B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 i prawnego</w:t>
      </w:r>
      <w:r w:rsidR="00EB731B" w:rsidRPr="00F754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B19AE6A" w14:textId="3444B7AF" w:rsidR="00EB731B" w:rsidRPr="00DA258D" w:rsidRDefault="00EB731B" w:rsidP="00612C1D">
      <w:pPr>
        <w:jc w:val="both"/>
        <w:rPr>
          <w:rFonts w:ascii="Times New Roman" w:hAnsi="Times New Roman" w:cs="Times New Roman"/>
          <w:sz w:val="28"/>
          <w:szCs w:val="28"/>
        </w:rPr>
      </w:pPr>
      <w:r w:rsidRPr="00DA258D">
        <w:rPr>
          <w:rFonts w:ascii="Times New Roman" w:hAnsi="Times New Roman" w:cs="Times New Roman"/>
          <w:sz w:val="28"/>
          <w:szCs w:val="28"/>
        </w:rPr>
        <w:tab/>
      </w:r>
      <w:r w:rsidR="002B3D93">
        <w:rPr>
          <w:rFonts w:ascii="Times New Roman" w:hAnsi="Times New Roman" w:cs="Times New Roman"/>
          <w:sz w:val="28"/>
          <w:szCs w:val="28"/>
        </w:rPr>
        <w:t xml:space="preserve">Z </w:t>
      </w:r>
      <w:r w:rsidR="004E7E36" w:rsidRPr="00DA258D">
        <w:rPr>
          <w:rFonts w:ascii="Times New Roman" w:hAnsi="Times New Roman" w:cs="Times New Roman"/>
          <w:sz w:val="28"/>
          <w:szCs w:val="28"/>
        </w:rPr>
        <w:t xml:space="preserve">ustawy karta nauczyciela wynika, iż wynagrodzenie nauczyciela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7E36" w:rsidRPr="00DA258D">
        <w:rPr>
          <w:rFonts w:ascii="Times New Roman" w:hAnsi="Times New Roman" w:cs="Times New Roman"/>
          <w:sz w:val="28"/>
          <w:szCs w:val="28"/>
        </w:rPr>
        <w:t>(tak zwane pensum) należy się za</w:t>
      </w:r>
      <w:r w:rsidR="00062611">
        <w:rPr>
          <w:rFonts w:ascii="Times New Roman" w:hAnsi="Times New Roman" w:cs="Times New Roman"/>
          <w:sz w:val="28"/>
          <w:szCs w:val="28"/>
        </w:rPr>
        <w:t xml:space="preserve"> </w:t>
      </w:r>
      <w:r w:rsidR="004E7E36" w:rsidRPr="00DA258D">
        <w:rPr>
          <w:rFonts w:ascii="Times New Roman" w:hAnsi="Times New Roman" w:cs="Times New Roman"/>
          <w:sz w:val="28"/>
          <w:szCs w:val="28"/>
        </w:rPr>
        <w:t xml:space="preserve">zajęcia dydaktyczne, wychowawcze, opiekuńcze </w:t>
      </w:r>
      <w:r w:rsidR="003F4012" w:rsidRPr="00DA258D">
        <w:rPr>
          <w:rFonts w:ascii="Times New Roman" w:hAnsi="Times New Roman" w:cs="Times New Roman"/>
          <w:sz w:val="28"/>
          <w:szCs w:val="28"/>
        </w:rPr>
        <w:t>zrealizowane z uczniami</w:t>
      </w:r>
      <w:r w:rsidR="006E3014">
        <w:rPr>
          <w:rFonts w:ascii="Times New Roman" w:hAnsi="Times New Roman" w:cs="Times New Roman"/>
          <w:sz w:val="28"/>
          <w:szCs w:val="28"/>
        </w:rPr>
        <w:t xml:space="preserve"> </w:t>
      </w:r>
      <w:r w:rsidR="006E3014" w:rsidRPr="00DA258D">
        <w:rPr>
          <w:rFonts w:ascii="Times New Roman" w:hAnsi="Times New Roman" w:cs="Times New Roman"/>
          <w:sz w:val="28"/>
          <w:szCs w:val="28"/>
        </w:rPr>
        <w:t>(lekcje)</w:t>
      </w:r>
      <w:r w:rsidR="00A9759B" w:rsidRPr="00DA258D">
        <w:rPr>
          <w:rFonts w:ascii="Times New Roman" w:hAnsi="Times New Roman" w:cs="Times New Roman"/>
          <w:sz w:val="28"/>
          <w:szCs w:val="28"/>
        </w:rPr>
        <w:t>,</w:t>
      </w:r>
      <w:r w:rsidR="001E586C">
        <w:rPr>
          <w:rFonts w:ascii="Times New Roman" w:hAnsi="Times New Roman" w:cs="Times New Roman"/>
          <w:sz w:val="28"/>
          <w:szCs w:val="28"/>
        </w:rPr>
        <w:t xml:space="preserve"> o czym mowa </w:t>
      </w:r>
      <w:r w:rsidR="001E586C" w:rsidRPr="00DA258D">
        <w:rPr>
          <w:rFonts w:ascii="Times New Roman" w:hAnsi="Times New Roman" w:cs="Times New Roman"/>
          <w:sz w:val="28"/>
          <w:szCs w:val="28"/>
        </w:rPr>
        <w:t>w art. 29 ust.2, art. 30 ust.2, art.35 ust.1, ust.2, ust.2a, w art. 39 ust.4 w art.42 ust.2 pkt1, ust.2a,</w:t>
      </w:r>
      <w:r w:rsidR="00FF2200">
        <w:rPr>
          <w:rFonts w:ascii="Times New Roman" w:hAnsi="Times New Roman" w:cs="Times New Roman"/>
          <w:sz w:val="28"/>
          <w:szCs w:val="28"/>
        </w:rPr>
        <w:t xml:space="preserve"> </w:t>
      </w:r>
      <w:r w:rsidR="001E586C">
        <w:rPr>
          <w:rFonts w:ascii="Times New Roman" w:hAnsi="Times New Roman" w:cs="Times New Roman"/>
          <w:sz w:val="28"/>
          <w:szCs w:val="28"/>
        </w:rPr>
        <w:t xml:space="preserve">ust.3, </w:t>
      </w:r>
      <w:r w:rsidR="001E586C" w:rsidRPr="00DA258D">
        <w:rPr>
          <w:rFonts w:ascii="Times New Roman" w:hAnsi="Times New Roman" w:cs="Times New Roman"/>
          <w:sz w:val="28"/>
          <w:szCs w:val="28"/>
        </w:rPr>
        <w:t>ust.4a, ust.5, ust.5a, ust.5b, ust.5c, ust.7a</w:t>
      </w:r>
      <w:r w:rsidR="00933BF4">
        <w:rPr>
          <w:rFonts w:ascii="Times New Roman" w:hAnsi="Times New Roman" w:cs="Times New Roman"/>
          <w:sz w:val="28"/>
          <w:szCs w:val="28"/>
        </w:rPr>
        <w:t xml:space="preserve"> KN. </w:t>
      </w:r>
      <w:r w:rsidR="00091B24">
        <w:rPr>
          <w:rFonts w:ascii="Times New Roman" w:hAnsi="Times New Roman" w:cs="Times New Roman"/>
          <w:sz w:val="28"/>
          <w:szCs w:val="28"/>
        </w:rPr>
        <w:t>Polem do nadużyć</w:t>
      </w:r>
      <w:r w:rsidR="00BC7628">
        <w:rPr>
          <w:rFonts w:ascii="Times New Roman" w:hAnsi="Times New Roman" w:cs="Times New Roman"/>
          <w:sz w:val="28"/>
          <w:szCs w:val="28"/>
        </w:rPr>
        <w:t xml:space="preserve"> w szkołach publicznych </w:t>
      </w:r>
      <w:r w:rsidR="00091B24">
        <w:rPr>
          <w:rFonts w:ascii="Times New Roman" w:hAnsi="Times New Roman" w:cs="Times New Roman"/>
          <w:sz w:val="28"/>
          <w:szCs w:val="28"/>
        </w:rPr>
        <w:t xml:space="preserve">jest fakt, iż pensum 18 godzin na etat jest </w:t>
      </w:r>
      <w:r w:rsidR="00B2646C">
        <w:rPr>
          <w:rFonts w:ascii="Times New Roman" w:hAnsi="Times New Roman" w:cs="Times New Roman"/>
          <w:sz w:val="28"/>
          <w:szCs w:val="28"/>
        </w:rPr>
        <w:t xml:space="preserve">przyznawane </w:t>
      </w:r>
      <w:r w:rsidR="00091B24">
        <w:rPr>
          <w:rFonts w:ascii="Times New Roman" w:hAnsi="Times New Roman" w:cs="Times New Roman"/>
          <w:sz w:val="28"/>
          <w:szCs w:val="28"/>
        </w:rPr>
        <w:t>na 42 tygodnie, a z rozporządzeń o ramowym planie nauczania wynika, że uczeń ma obowiązek nauki od 32 do 3</w:t>
      </w:r>
      <w:r w:rsidR="00BC7628">
        <w:rPr>
          <w:rFonts w:ascii="Times New Roman" w:hAnsi="Times New Roman" w:cs="Times New Roman"/>
          <w:sz w:val="28"/>
          <w:szCs w:val="28"/>
        </w:rPr>
        <w:t>5</w:t>
      </w:r>
      <w:r w:rsidR="00091B24">
        <w:rPr>
          <w:rFonts w:ascii="Times New Roman" w:hAnsi="Times New Roman" w:cs="Times New Roman"/>
          <w:sz w:val="28"/>
          <w:szCs w:val="28"/>
        </w:rPr>
        <w:t xml:space="preserve"> tygodni</w:t>
      </w:r>
      <w:r w:rsidR="00B2646C">
        <w:rPr>
          <w:rFonts w:ascii="Times New Roman" w:hAnsi="Times New Roman" w:cs="Times New Roman"/>
          <w:sz w:val="28"/>
          <w:szCs w:val="28"/>
        </w:rPr>
        <w:t xml:space="preserve">, czyli plan nauczania nie wyczerpuje w pewnych okresach roku szkolnego obowiązującego tygodniowego wymiaru godzin zajęć dydaktycznych i ma tu zastosowanie art.42 ust.5b i ust.7 pkt1 KN. </w:t>
      </w:r>
      <w:r w:rsidR="003174F6">
        <w:rPr>
          <w:rFonts w:ascii="Times New Roman" w:hAnsi="Times New Roman" w:cs="Times New Roman"/>
          <w:sz w:val="28"/>
          <w:szCs w:val="28"/>
        </w:rPr>
        <w:t xml:space="preserve"> W dotychczasowej praktyce arkusze organizacyjne są sporządzane na tydzień obowiązkowych zajęć zarówno dla ucznia i dla nauczyciela bez uwzględnienia różnicy istniejącego obowiązku</w:t>
      </w:r>
      <w:r w:rsidR="004F4093">
        <w:rPr>
          <w:rFonts w:ascii="Times New Roman" w:hAnsi="Times New Roman" w:cs="Times New Roman"/>
          <w:sz w:val="28"/>
          <w:szCs w:val="28"/>
        </w:rPr>
        <w:t xml:space="preserve"> </w:t>
      </w:r>
      <w:r w:rsidR="004F4093" w:rsidRPr="00FF2200">
        <w:rPr>
          <w:rFonts w:ascii="Times New Roman" w:hAnsi="Times New Roman" w:cs="Times New Roman"/>
          <w:b/>
          <w:bCs/>
          <w:sz w:val="28"/>
          <w:szCs w:val="28"/>
        </w:rPr>
        <w:t>(odpowiedzialność ponosi dyrektor szkoły)</w:t>
      </w:r>
      <w:r w:rsidR="003174F6" w:rsidRPr="00FF22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74F6">
        <w:rPr>
          <w:rFonts w:ascii="Times New Roman" w:hAnsi="Times New Roman" w:cs="Times New Roman"/>
          <w:sz w:val="28"/>
          <w:szCs w:val="28"/>
        </w:rPr>
        <w:t xml:space="preserve"> </w:t>
      </w:r>
      <w:r w:rsidR="0007086A">
        <w:rPr>
          <w:rFonts w:ascii="Times New Roman" w:hAnsi="Times New Roman" w:cs="Times New Roman"/>
          <w:sz w:val="28"/>
          <w:szCs w:val="28"/>
        </w:rPr>
        <w:t>Jest to oczywisty brak nadzoru organów prowadzących zatwierdzających arkusze, gdyż zgodnie z rozporządzeniem o organizacji</w:t>
      </w:r>
      <w:r w:rsidR="004F4093">
        <w:rPr>
          <w:rFonts w:ascii="Times New Roman" w:hAnsi="Times New Roman" w:cs="Times New Roman"/>
          <w:sz w:val="28"/>
          <w:szCs w:val="28"/>
        </w:rPr>
        <w:t xml:space="preserve"> zajęć</w:t>
      </w:r>
      <w:r w:rsidR="0007086A">
        <w:rPr>
          <w:rFonts w:ascii="Times New Roman" w:hAnsi="Times New Roman" w:cs="Times New Roman"/>
          <w:sz w:val="28"/>
          <w:szCs w:val="28"/>
        </w:rPr>
        <w:t xml:space="preserve"> roku szkolnego</w:t>
      </w:r>
      <w:r w:rsidR="004F4093">
        <w:rPr>
          <w:rFonts w:ascii="Times New Roman" w:hAnsi="Times New Roman" w:cs="Times New Roman"/>
          <w:sz w:val="28"/>
          <w:szCs w:val="28"/>
        </w:rPr>
        <w:t xml:space="preserve">, </w:t>
      </w:r>
      <w:r w:rsidR="0007086A">
        <w:rPr>
          <w:rFonts w:ascii="Times New Roman" w:hAnsi="Times New Roman" w:cs="Times New Roman"/>
          <w:sz w:val="28"/>
          <w:szCs w:val="28"/>
        </w:rPr>
        <w:t>organy mają zatwierdzać łączną liczbę godzin finansowanych w całym roku</w:t>
      </w:r>
      <w:r w:rsidR="006B42C7">
        <w:rPr>
          <w:rFonts w:ascii="Times New Roman" w:hAnsi="Times New Roman" w:cs="Times New Roman"/>
          <w:sz w:val="28"/>
          <w:szCs w:val="28"/>
        </w:rPr>
        <w:t xml:space="preserve"> zajęć</w:t>
      </w:r>
      <w:r w:rsidR="00591EAB">
        <w:rPr>
          <w:rFonts w:ascii="Times New Roman" w:hAnsi="Times New Roman" w:cs="Times New Roman"/>
          <w:sz w:val="28"/>
          <w:szCs w:val="28"/>
        </w:rPr>
        <w:t xml:space="preserve">, a nie </w:t>
      </w:r>
      <w:r w:rsidR="002E5E07">
        <w:rPr>
          <w:rFonts w:ascii="Times New Roman" w:hAnsi="Times New Roman" w:cs="Times New Roman"/>
          <w:sz w:val="28"/>
          <w:szCs w:val="28"/>
        </w:rPr>
        <w:t>tygodniową</w:t>
      </w:r>
      <w:r w:rsidR="004F4093">
        <w:rPr>
          <w:rFonts w:ascii="Times New Roman" w:hAnsi="Times New Roman" w:cs="Times New Roman"/>
          <w:sz w:val="28"/>
          <w:szCs w:val="28"/>
        </w:rPr>
        <w:t xml:space="preserve"> </w:t>
      </w:r>
      <w:r w:rsidR="004F4093" w:rsidRPr="006B42C7">
        <w:rPr>
          <w:rFonts w:ascii="Times New Roman" w:hAnsi="Times New Roman" w:cs="Times New Roman"/>
          <w:b/>
          <w:bCs/>
          <w:sz w:val="28"/>
          <w:szCs w:val="28"/>
        </w:rPr>
        <w:t>(odpowiedzialność ponoszą organy prowadzące)</w:t>
      </w:r>
      <w:r w:rsidR="002E5E07" w:rsidRPr="006B42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086A" w:rsidRPr="006B4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D20">
        <w:rPr>
          <w:rFonts w:ascii="Times New Roman" w:hAnsi="Times New Roman" w:cs="Times New Roman"/>
          <w:sz w:val="28"/>
          <w:szCs w:val="28"/>
        </w:rPr>
        <w:t xml:space="preserve">Wszelkie zapisy w ustawach oświatowych i rozporządzeniach </w:t>
      </w:r>
      <w:r w:rsidR="00CC5522">
        <w:rPr>
          <w:rFonts w:ascii="Times New Roman" w:hAnsi="Times New Roman" w:cs="Times New Roman"/>
          <w:sz w:val="28"/>
          <w:szCs w:val="28"/>
        </w:rPr>
        <w:t xml:space="preserve">o </w:t>
      </w:r>
      <w:r w:rsidR="001C2892">
        <w:rPr>
          <w:rFonts w:ascii="Times New Roman" w:hAnsi="Times New Roman" w:cs="Times New Roman"/>
          <w:sz w:val="28"/>
          <w:szCs w:val="28"/>
        </w:rPr>
        <w:t xml:space="preserve">tygodniu </w:t>
      </w:r>
      <w:r w:rsidR="00CC5522">
        <w:rPr>
          <w:rFonts w:ascii="Times New Roman" w:hAnsi="Times New Roman" w:cs="Times New Roman"/>
          <w:sz w:val="28"/>
          <w:szCs w:val="28"/>
        </w:rPr>
        <w:t xml:space="preserve">zajęć obowiązkowych </w:t>
      </w:r>
      <w:r w:rsidR="00147E78">
        <w:rPr>
          <w:rFonts w:ascii="Times New Roman" w:hAnsi="Times New Roman" w:cs="Times New Roman"/>
          <w:sz w:val="28"/>
          <w:szCs w:val="28"/>
        </w:rPr>
        <w:lastRenderedPageBreak/>
        <w:t>są</w:t>
      </w:r>
      <w:r w:rsidR="00CC5522">
        <w:rPr>
          <w:rFonts w:ascii="Times New Roman" w:hAnsi="Times New Roman" w:cs="Times New Roman"/>
          <w:sz w:val="28"/>
          <w:szCs w:val="28"/>
        </w:rPr>
        <w:t xml:space="preserve"> wadliwe</w:t>
      </w:r>
      <w:r w:rsidR="00147E78">
        <w:rPr>
          <w:rFonts w:ascii="Times New Roman" w:hAnsi="Times New Roman" w:cs="Times New Roman"/>
          <w:sz w:val="28"/>
          <w:szCs w:val="28"/>
        </w:rPr>
        <w:t xml:space="preserve">, gdyż w </w:t>
      </w:r>
      <w:r w:rsidR="00A90CE2">
        <w:rPr>
          <w:rFonts w:ascii="Times New Roman" w:hAnsi="Times New Roman" w:cs="Times New Roman"/>
          <w:sz w:val="28"/>
          <w:szCs w:val="28"/>
        </w:rPr>
        <w:t xml:space="preserve">42 tygodniowym </w:t>
      </w:r>
      <w:r w:rsidR="00147E78">
        <w:rPr>
          <w:rFonts w:ascii="Times New Roman" w:hAnsi="Times New Roman" w:cs="Times New Roman"/>
          <w:sz w:val="28"/>
          <w:szCs w:val="28"/>
        </w:rPr>
        <w:t>roku zajęć</w:t>
      </w:r>
      <w:r w:rsidR="00A90CE2">
        <w:rPr>
          <w:rFonts w:ascii="Times New Roman" w:hAnsi="Times New Roman" w:cs="Times New Roman"/>
          <w:sz w:val="28"/>
          <w:szCs w:val="28"/>
        </w:rPr>
        <w:t xml:space="preserve"> </w:t>
      </w:r>
      <w:r w:rsidR="00B66E2D">
        <w:rPr>
          <w:rFonts w:ascii="Times New Roman" w:hAnsi="Times New Roman" w:cs="Times New Roman"/>
          <w:sz w:val="28"/>
          <w:szCs w:val="28"/>
        </w:rPr>
        <w:t>jest co najmniej 40 dni wolnych od zajęć w środku tygodnia</w:t>
      </w:r>
      <w:r w:rsidR="00634A76">
        <w:rPr>
          <w:rFonts w:ascii="Times New Roman" w:hAnsi="Times New Roman" w:cs="Times New Roman"/>
          <w:sz w:val="28"/>
          <w:szCs w:val="28"/>
        </w:rPr>
        <w:t xml:space="preserve"> </w:t>
      </w:r>
      <w:r w:rsidR="00634A76" w:rsidRPr="00FF2200">
        <w:rPr>
          <w:rFonts w:ascii="Times New Roman" w:hAnsi="Times New Roman" w:cs="Times New Roman"/>
          <w:b/>
          <w:bCs/>
          <w:sz w:val="28"/>
          <w:szCs w:val="28"/>
        </w:rPr>
        <w:t>(odpowiedzialność organów ustawodawczych i MEN)</w:t>
      </w:r>
      <w:r w:rsidR="00B66E2D" w:rsidRPr="00FF220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7086A" w:rsidRPr="00FF2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B24" w:rsidRPr="00FF2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54DEF6" w14:textId="3D4912F6" w:rsidR="002B0BD4" w:rsidRDefault="00D72A4A" w:rsidP="00612C1D">
      <w:pPr>
        <w:jc w:val="both"/>
        <w:rPr>
          <w:rFonts w:ascii="Times New Roman" w:hAnsi="Times New Roman" w:cs="Times New Roman"/>
          <w:sz w:val="28"/>
          <w:szCs w:val="28"/>
        </w:rPr>
      </w:pPr>
      <w:r w:rsidRPr="00DA258D">
        <w:rPr>
          <w:rFonts w:ascii="Times New Roman" w:hAnsi="Times New Roman" w:cs="Times New Roman"/>
          <w:sz w:val="28"/>
          <w:szCs w:val="28"/>
        </w:rPr>
        <w:tab/>
        <w:t xml:space="preserve">Ministerstwo Edukacji Narodowej </w:t>
      </w:r>
      <w:r w:rsidR="00240C23" w:rsidRPr="00DA258D">
        <w:rPr>
          <w:rFonts w:ascii="Times New Roman" w:hAnsi="Times New Roman" w:cs="Times New Roman"/>
          <w:sz w:val="28"/>
          <w:szCs w:val="28"/>
        </w:rPr>
        <w:t xml:space="preserve">w odpowiedzi na pytanie związków zawodowych </w:t>
      </w:r>
      <w:r w:rsidR="003464BC" w:rsidRPr="00DA258D">
        <w:rPr>
          <w:rFonts w:ascii="Times New Roman" w:hAnsi="Times New Roman" w:cs="Times New Roman"/>
          <w:sz w:val="28"/>
          <w:szCs w:val="28"/>
        </w:rPr>
        <w:t>jak należy rozliczać tygodniowy obowiązek zajęć (pensum)</w:t>
      </w:r>
      <w:r w:rsidR="00CE08CF"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08CF" w:rsidRPr="00DA258D">
        <w:rPr>
          <w:rFonts w:ascii="Times New Roman" w:hAnsi="Times New Roman" w:cs="Times New Roman"/>
          <w:sz w:val="28"/>
          <w:szCs w:val="28"/>
        </w:rPr>
        <w:t>w miesiącu i w roku zajęć</w:t>
      </w:r>
      <w:r w:rsidR="003464BC"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8B1589" w:rsidRPr="00DA258D">
        <w:rPr>
          <w:rFonts w:ascii="Times New Roman" w:hAnsi="Times New Roman" w:cs="Times New Roman"/>
          <w:sz w:val="28"/>
          <w:szCs w:val="28"/>
        </w:rPr>
        <w:t xml:space="preserve">podaje wzór z własnego rozporządzenia o treści: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589" w:rsidRPr="00DA258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CE08CF" w:rsidRPr="00DA258D">
        <w:rPr>
          <w:rFonts w:ascii="Times New Roman" w:hAnsi="Times New Roman" w:cs="Times New Roman"/>
          <w:b/>
          <w:bCs/>
          <w:sz w:val="28"/>
          <w:szCs w:val="28"/>
        </w:rPr>
        <w:t xml:space="preserve"> godzin tygodniowego obowiązku zajęć lekcyjnych (odpowiednio obowiązek do innych zajęć) x</w:t>
      </w:r>
      <w:r w:rsidR="003A101F" w:rsidRPr="00DA258D">
        <w:rPr>
          <w:rFonts w:ascii="Times New Roman" w:hAnsi="Times New Roman" w:cs="Times New Roman"/>
          <w:b/>
          <w:bCs/>
          <w:sz w:val="28"/>
          <w:szCs w:val="28"/>
        </w:rPr>
        <w:t xml:space="preserve"> 4,16 tygodni w miesiącu</w:t>
      </w:r>
      <w:r w:rsidR="00632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01F" w:rsidRPr="00DA258D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 w:rsidR="005318CF" w:rsidRPr="00DA258D">
        <w:rPr>
          <w:rFonts w:ascii="Times New Roman" w:hAnsi="Times New Roman" w:cs="Times New Roman"/>
          <w:b/>
          <w:bCs/>
          <w:sz w:val="28"/>
          <w:szCs w:val="28"/>
        </w:rPr>
        <w:t>75 godzin wymiaru miesięcznego</w:t>
      </w:r>
      <w:r w:rsidR="00AD3F1A" w:rsidRPr="00DA258D">
        <w:rPr>
          <w:rFonts w:ascii="Times New Roman" w:hAnsi="Times New Roman" w:cs="Times New Roman"/>
          <w:sz w:val="28"/>
          <w:szCs w:val="28"/>
        </w:rPr>
        <w:t xml:space="preserve">, </w:t>
      </w:r>
      <w:r w:rsidR="00AD3F1A" w:rsidRPr="00EC317A">
        <w:rPr>
          <w:rFonts w:ascii="Times New Roman" w:hAnsi="Times New Roman" w:cs="Times New Roman"/>
          <w:b/>
          <w:bCs/>
          <w:sz w:val="28"/>
          <w:szCs w:val="28"/>
        </w:rPr>
        <w:t>a wymiar zajęć w roku mnoży się przez 10 miesięcy co daje</w:t>
      </w:r>
      <w:r w:rsidR="00AD3F1A"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AD3F1A" w:rsidRPr="00EC317A">
        <w:rPr>
          <w:rFonts w:ascii="Times New Roman" w:hAnsi="Times New Roman" w:cs="Times New Roman"/>
          <w:b/>
          <w:bCs/>
          <w:sz w:val="28"/>
          <w:szCs w:val="28"/>
        </w:rPr>
        <w:t>750 godzin w roku zajęć</w:t>
      </w:r>
      <w:r w:rsidR="00DF248D" w:rsidRPr="00EC31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248D" w:rsidRPr="00DA258D">
        <w:rPr>
          <w:rFonts w:ascii="Times New Roman" w:hAnsi="Times New Roman" w:cs="Times New Roman"/>
          <w:sz w:val="28"/>
          <w:szCs w:val="28"/>
        </w:rPr>
        <w:t xml:space="preserve"> Z tego wzoru wynika, że nauczyciel na pełny etat w roku zajęć ma wypracować 750 lekcji z uczniami</w:t>
      </w:r>
      <w:r w:rsidR="00110404">
        <w:rPr>
          <w:rFonts w:ascii="Times New Roman" w:hAnsi="Times New Roman" w:cs="Times New Roman"/>
          <w:sz w:val="28"/>
          <w:szCs w:val="28"/>
        </w:rPr>
        <w:t xml:space="preserve"> realizując plan nauczania (arkusz organizacyjny) w czasie od 32 do 3</w:t>
      </w:r>
      <w:r w:rsidR="009A2D98">
        <w:rPr>
          <w:rFonts w:ascii="Times New Roman" w:hAnsi="Times New Roman" w:cs="Times New Roman"/>
          <w:sz w:val="28"/>
          <w:szCs w:val="28"/>
        </w:rPr>
        <w:t>5</w:t>
      </w:r>
      <w:r w:rsidR="00110404">
        <w:rPr>
          <w:rFonts w:ascii="Times New Roman" w:hAnsi="Times New Roman" w:cs="Times New Roman"/>
          <w:sz w:val="28"/>
          <w:szCs w:val="28"/>
        </w:rPr>
        <w:t xml:space="preserve"> tygodni</w:t>
      </w:r>
      <w:r w:rsidR="00DF248D" w:rsidRPr="00DA2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AACEF" w14:textId="45DBEE2D" w:rsidR="00016D55" w:rsidRPr="00017291" w:rsidRDefault="004D00DE" w:rsidP="00612C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Nauczyciele szkół w roku szkolnym mają pracować 1600 godzin,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a pracownik w innych zawodach ma do wypracowania 1800 godzin.</w:t>
      </w:r>
      <w:r w:rsidR="00D756A3">
        <w:rPr>
          <w:rFonts w:ascii="Times New Roman" w:hAnsi="Times New Roman" w:cs="Times New Roman"/>
          <w:sz w:val="28"/>
          <w:szCs w:val="28"/>
        </w:rPr>
        <w:t xml:space="preserve"> Według „Wspólnoty”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6A3">
        <w:rPr>
          <w:rFonts w:ascii="Times New Roman" w:hAnsi="Times New Roman" w:cs="Times New Roman"/>
          <w:sz w:val="28"/>
          <w:szCs w:val="28"/>
        </w:rPr>
        <w:t>s</w:t>
      </w:r>
      <w:r w:rsidR="006B42C7">
        <w:rPr>
          <w:rFonts w:ascii="Times New Roman" w:hAnsi="Times New Roman" w:cs="Times New Roman"/>
          <w:sz w:val="28"/>
          <w:szCs w:val="28"/>
        </w:rPr>
        <w:t xml:space="preserve">tatystycznie </w:t>
      </w:r>
      <w:r w:rsidR="00D756A3" w:rsidRPr="00DA258D">
        <w:rPr>
          <w:rFonts w:ascii="Times New Roman" w:hAnsi="Times New Roman" w:cs="Times New Roman"/>
          <w:sz w:val="28"/>
          <w:szCs w:val="28"/>
        </w:rPr>
        <w:t>nauczyciel</w:t>
      </w:r>
      <w:r w:rsidR="009A2D98">
        <w:rPr>
          <w:rFonts w:ascii="Times New Roman" w:hAnsi="Times New Roman" w:cs="Times New Roman"/>
          <w:sz w:val="28"/>
          <w:szCs w:val="28"/>
        </w:rPr>
        <w:t xml:space="preserve"> na etat w roku</w:t>
      </w:r>
      <w:r w:rsidR="000A2DBB"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9A2D98">
        <w:rPr>
          <w:rFonts w:ascii="Times New Roman" w:hAnsi="Times New Roman" w:cs="Times New Roman"/>
          <w:sz w:val="28"/>
          <w:szCs w:val="28"/>
        </w:rPr>
        <w:t xml:space="preserve">zajęć </w:t>
      </w:r>
      <w:r w:rsidR="000A2DBB" w:rsidRPr="00DA258D">
        <w:rPr>
          <w:rFonts w:ascii="Times New Roman" w:hAnsi="Times New Roman" w:cs="Times New Roman"/>
          <w:sz w:val="28"/>
          <w:szCs w:val="28"/>
        </w:rPr>
        <w:t>wykonuj</w:t>
      </w:r>
      <w:r w:rsidR="00D756A3">
        <w:rPr>
          <w:rFonts w:ascii="Times New Roman" w:hAnsi="Times New Roman" w:cs="Times New Roman"/>
          <w:sz w:val="28"/>
          <w:szCs w:val="28"/>
        </w:rPr>
        <w:t>e</w:t>
      </w:r>
      <w:r w:rsidR="009A2D98">
        <w:rPr>
          <w:rFonts w:ascii="Times New Roman" w:hAnsi="Times New Roman" w:cs="Times New Roman"/>
          <w:sz w:val="28"/>
          <w:szCs w:val="28"/>
        </w:rPr>
        <w:t xml:space="preserve"> jedynie 5</w:t>
      </w:r>
      <w:r w:rsidR="00EB071D">
        <w:rPr>
          <w:rFonts w:ascii="Times New Roman" w:hAnsi="Times New Roman" w:cs="Times New Roman"/>
          <w:sz w:val="28"/>
          <w:szCs w:val="28"/>
        </w:rPr>
        <w:t>64</w:t>
      </w:r>
      <w:r w:rsidR="009A2D98">
        <w:rPr>
          <w:rFonts w:ascii="Times New Roman" w:hAnsi="Times New Roman" w:cs="Times New Roman"/>
          <w:sz w:val="28"/>
          <w:szCs w:val="28"/>
        </w:rPr>
        <w:t xml:space="preserve"> </w:t>
      </w:r>
      <w:r w:rsidR="00DC0823">
        <w:rPr>
          <w:rFonts w:ascii="Times New Roman" w:hAnsi="Times New Roman" w:cs="Times New Roman"/>
          <w:sz w:val="28"/>
          <w:szCs w:val="28"/>
        </w:rPr>
        <w:t xml:space="preserve">godzin </w:t>
      </w:r>
      <w:r w:rsidR="009A2D98">
        <w:rPr>
          <w:rFonts w:ascii="Times New Roman" w:hAnsi="Times New Roman" w:cs="Times New Roman"/>
          <w:sz w:val="28"/>
          <w:szCs w:val="28"/>
        </w:rPr>
        <w:t>lekcyjn</w:t>
      </w:r>
      <w:r w:rsidR="00EB071D">
        <w:rPr>
          <w:rFonts w:ascii="Times New Roman" w:hAnsi="Times New Roman" w:cs="Times New Roman"/>
          <w:sz w:val="28"/>
          <w:szCs w:val="28"/>
        </w:rPr>
        <w:t>ych</w:t>
      </w:r>
      <w:r w:rsidR="000A2DBB" w:rsidRPr="00DA258D">
        <w:rPr>
          <w:rFonts w:ascii="Times New Roman" w:hAnsi="Times New Roman" w:cs="Times New Roman"/>
          <w:sz w:val="28"/>
          <w:szCs w:val="28"/>
        </w:rPr>
        <w:t xml:space="preserve">. </w:t>
      </w:r>
      <w:r w:rsidR="00591642">
        <w:rPr>
          <w:rFonts w:ascii="Times New Roman" w:hAnsi="Times New Roman" w:cs="Times New Roman"/>
          <w:sz w:val="28"/>
          <w:szCs w:val="28"/>
        </w:rPr>
        <w:t>W praktyce t</w:t>
      </w:r>
      <w:r w:rsidR="0006470D" w:rsidRPr="00DA258D">
        <w:rPr>
          <w:rFonts w:ascii="Times New Roman" w:hAnsi="Times New Roman" w:cs="Times New Roman"/>
          <w:sz w:val="28"/>
          <w:szCs w:val="28"/>
        </w:rPr>
        <w:t xml:space="preserve">ylko niektórzy nauczyciele w dziennikach lekcyjnych są w stanie zarejestrować wykonanie </w:t>
      </w:r>
      <w:r w:rsidR="00CE36A5">
        <w:rPr>
          <w:rFonts w:ascii="Times New Roman" w:hAnsi="Times New Roman" w:cs="Times New Roman"/>
          <w:sz w:val="28"/>
          <w:szCs w:val="28"/>
        </w:rPr>
        <w:t>620</w:t>
      </w:r>
      <w:r w:rsidR="0006470D" w:rsidRPr="00DA258D">
        <w:rPr>
          <w:rFonts w:ascii="Times New Roman" w:hAnsi="Times New Roman" w:cs="Times New Roman"/>
          <w:sz w:val="28"/>
          <w:szCs w:val="28"/>
        </w:rPr>
        <w:t xml:space="preserve"> godzin zajęć lekcyjnych</w:t>
      </w:r>
      <w:r w:rsidR="00606229">
        <w:rPr>
          <w:rFonts w:ascii="Times New Roman" w:hAnsi="Times New Roman" w:cs="Times New Roman"/>
          <w:sz w:val="28"/>
          <w:szCs w:val="28"/>
        </w:rPr>
        <w:t xml:space="preserve"> na</w:t>
      </w:r>
      <w:r w:rsidR="00017291">
        <w:rPr>
          <w:rFonts w:ascii="Times New Roman" w:hAnsi="Times New Roman" w:cs="Times New Roman"/>
          <w:sz w:val="28"/>
          <w:szCs w:val="28"/>
        </w:rPr>
        <w:t xml:space="preserve"> przyznany cały</w:t>
      </w:r>
      <w:r w:rsidR="00606229">
        <w:rPr>
          <w:rFonts w:ascii="Times New Roman" w:hAnsi="Times New Roman" w:cs="Times New Roman"/>
          <w:sz w:val="28"/>
          <w:szCs w:val="28"/>
        </w:rPr>
        <w:t xml:space="preserve"> etat</w:t>
      </w:r>
      <w:r w:rsidR="00E559CE" w:rsidRPr="00DA258D">
        <w:rPr>
          <w:rFonts w:ascii="Times New Roman" w:hAnsi="Times New Roman" w:cs="Times New Roman"/>
          <w:sz w:val="28"/>
          <w:szCs w:val="28"/>
        </w:rPr>
        <w:t xml:space="preserve">, a wynagrodzenie otrzymują </w:t>
      </w:r>
      <w:r w:rsidR="009A6BC9">
        <w:rPr>
          <w:rFonts w:ascii="Times New Roman" w:hAnsi="Times New Roman" w:cs="Times New Roman"/>
          <w:sz w:val="28"/>
          <w:szCs w:val="28"/>
        </w:rPr>
        <w:t xml:space="preserve">na podstawie art.39 ust.3 KN </w:t>
      </w:r>
      <w:r w:rsidR="00E559CE" w:rsidRPr="00DA258D">
        <w:rPr>
          <w:rFonts w:ascii="Times New Roman" w:hAnsi="Times New Roman" w:cs="Times New Roman"/>
          <w:sz w:val="28"/>
          <w:szCs w:val="28"/>
        </w:rPr>
        <w:t>za realizację 750 godzin.</w:t>
      </w:r>
      <w:r w:rsidR="007A663D">
        <w:rPr>
          <w:rFonts w:ascii="Times New Roman" w:hAnsi="Times New Roman" w:cs="Times New Roman"/>
          <w:sz w:val="28"/>
          <w:szCs w:val="28"/>
        </w:rPr>
        <w:t xml:space="preserve"> Zgodnie z ustawą KN w przypadku braku godzin na pełny etat z nauczycielem zawiera się umowę o prac</w:t>
      </w:r>
      <w:r w:rsidR="008F1322">
        <w:rPr>
          <w:rFonts w:ascii="Times New Roman" w:hAnsi="Times New Roman" w:cs="Times New Roman"/>
          <w:sz w:val="28"/>
          <w:szCs w:val="28"/>
        </w:rPr>
        <w:t>ę</w:t>
      </w:r>
      <w:r w:rsidR="007A663D">
        <w:rPr>
          <w:rFonts w:ascii="Times New Roman" w:hAnsi="Times New Roman" w:cs="Times New Roman"/>
          <w:sz w:val="28"/>
          <w:szCs w:val="28"/>
        </w:rPr>
        <w:t xml:space="preserve"> z określoną liczbą godzin</w:t>
      </w:r>
      <w:r w:rsidR="005748DF">
        <w:rPr>
          <w:rFonts w:ascii="Times New Roman" w:hAnsi="Times New Roman" w:cs="Times New Roman"/>
          <w:sz w:val="28"/>
          <w:szCs w:val="28"/>
        </w:rPr>
        <w:t xml:space="preserve"> – </w:t>
      </w:r>
      <w:r w:rsidR="005748DF" w:rsidRPr="00713313">
        <w:rPr>
          <w:rFonts w:ascii="Times New Roman" w:hAnsi="Times New Roman" w:cs="Times New Roman"/>
          <w:b/>
          <w:bCs/>
          <w:sz w:val="28"/>
          <w:szCs w:val="28"/>
        </w:rPr>
        <w:t>przepis często pomijany.</w:t>
      </w:r>
      <w:r w:rsidR="00E559CE" w:rsidRPr="00DA258D">
        <w:rPr>
          <w:rFonts w:ascii="Times New Roman" w:hAnsi="Times New Roman" w:cs="Times New Roman"/>
          <w:sz w:val="28"/>
          <w:szCs w:val="28"/>
        </w:rPr>
        <w:t xml:space="preserve"> </w:t>
      </w:r>
      <w:r w:rsidR="00091587">
        <w:rPr>
          <w:rFonts w:ascii="Times New Roman" w:hAnsi="Times New Roman" w:cs="Times New Roman"/>
          <w:sz w:val="28"/>
          <w:szCs w:val="28"/>
        </w:rPr>
        <w:t>Zatem według danych statystycznych</w:t>
      </w:r>
      <w:r w:rsidR="009A6BC9">
        <w:rPr>
          <w:rFonts w:ascii="Times New Roman" w:hAnsi="Times New Roman" w:cs="Times New Roman"/>
          <w:sz w:val="28"/>
          <w:szCs w:val="28"/>
        </w:rPr>
        <w:t xml:space="preserve"> nauczyciele </w:t>
      </w:r>
      <w:r w:rsidR="004D302B">
        <w:rPr>
          <w:rFonts w:ascii="Times New Roman" w:hAnsi="Times New Roman" w:cs="Times New Roman"/>
          <w:sz w:val="28"/>
          <w:szCs w:val="28"/>
        </w:rPr>
        <w:t xml:space="preserve"> </w:t>
      </w:r>
      <w:r w:rsidR="009A6BC9">
        <w:rPr>
          <w:rFonts w:ascii="Times New Roman" w:hAnsi="Times New Roman" w:cs="Times New Roman"/>
          <w:sz w:val="28"/>
          <w:szCs w:val="28"/>
        </w:rPr>
        <w:t>nie wykonują w godzinach etatowych aż 18</w:t>
      </w:r>
      <w:r w:rsidR="007165F2">
        <w:rPr>
          <w:rFonts w:ascii="Times New Roman" w:hAnsi="Times New Roman" w:cs="Times New Roman"/>
          <w:sz w:val="28"/>
          <w:szCs w:val="28"/>
        </w:rPr>
        <w:t>6</w:t>
      </w:r>
      <w:r w:rsidR="009A6BC9">
        <w:rPr>
          <w:rFonts w:ascii="Times New Roman" w:hAnsi="Times New Roman" w:cs="Times New Roman"/>
          <w:sz w:val="28"/>
          <w:szCs w:val="28"/>
        </w:rPr>
        <w:t xml:space="preserve"> godzin, a taki właśnie jest efekt zatwierdzania arkuszy organizacyjnych na tydzień zamiast na cały </w:t>
      </w:r>
      <w:r w:rsidR="00CC3ED7">
        <w:rPr>
          <w:rFonts w:ascii="Times New Roman" w:hAnsi="Times New Roman" w:cs="Times New Roman"/>
          <w:sz w:val="28"/>
          <w:szCs w:val="28"/>
        </w:rPr>
        <w:t>rok zajęć</w:t>
      </w:r>
      <w:r w:rsidR="00017291">
        <w:rPr>
          <w:rFonts w:ascii="Times New Roman" w:hAnsi="Times New Roman" w:cs="Times New Roman"/>
          <w:sz w:val="28"/>
          <w:szCs w:val="28"/>
        </w:rPr>
        <w:t xml:space="preserve"> </w:t>
      </w:r>
      <w:r w:rsidR="00CC3ED7">
        <w:rPr>
          <w:rFonts w:ascii="Times New Roman" w:hAnsi="Times New Roman" w:cs="Times New Roman"/>
          <w:sz w:val="28"/>
          <w:szCs w:val="28"/>
        </w:rPr>
        <w:t>z łączną liczbą godzin finansowanych.</w:t>
      </w:r>
      <w:r w:rsidR="009A6BC9">
        <w:rPr>
          <w:rFonts w:ascii="Times New Roman" w:hAnsi="Times New Roman" w:cs="Times New Roman"/>
          <w:sz w:val="28"/>
          <w:szCs w:val="28"/>
        </w:rPr>
        <w:t xml:space="preserve"> </w:t>
      </w:r>
      <w:r w:rsidR="00386956">
        <w:rPr>
          <w:rFonts w:ascii="Times New Roman" w:hAnsi="Times New Roman" w:cs="Times New Roman"/>
          <w:sz w:val="28"/>
          <w:szCs w:val="28"/>
        </w:rPr>
        <w:t xml:space="preserve">W przypadku zajęć ponadwymiarowych  </w:t>
      </w:r>
      <w:r w:rsidR="00B83A6B">
        <w:rPr>
          <w:rFonts w:ascii="Times New Roman" w:hAnsi="Times New Roman" w:cs="Times New Roman"/>
          <w:sz w:val="28"/>
          <w:szCs w:val="28"/>
        </w:rPr>
        <w:t xml:space="preserve">dochodzi do </w:t>
      </w:r>
      <w:r w:rsidR="00397FC0">
        <w:rPr>
          <w:rFonts w:ascii="Times New Roman" w:hAnsi="Times New Roman" w:cs="Times New Roman"/>
          <w:sz w:val="28"/>
          <w:szCs w:val="28"/>
        </w:rPr>
        <w:t>rażąc</w:t>
      </w:r>
      <w:r w:rsidR="00B83A6B">
        <w:rPr>
          <w:rFonts w:ascii="Times New Roman" w:hAnsi="Times New Roman" w:cs="Times New Roman"/>
          <w:sz w:val="28"/>
          <w:szCs w:val="28"/>
        </w:rPr>
        <w:t>ego</w:t>
      </w:r>
      <w:r w:rsidR="00397FC0">
        <w:rPr>
          <w:rFonts w:ascii="Times New Roman" w:hAnsi="Times New Roman" w:cs="Times New Roman"/>
          <w:sz w:val="28"/>
          <w:szCs w:val="28"/>
        </w:rPr>
        <w:t xml:space="preserve"> naruszeni</w:t>
      </w:r>
      <w:r w:rsidR="00B83A6B">
        <w:rPr>
          <w:rFonts w:ascii="Times New Roman" w:hAnsi="Times New Roman" w:cs="Times New Roman"/>
          <w:sz w:val="28"/>
          <w:szCs w:val="28"/>
        </w:rPr>
        <w:t>a</w:t>
      </w:r>
      <w:r w:rsidR="00397FC0">
        <w:rPr>
          <w:rFonts w:ascii="Times New Roman" w:hAnsi="Times New Roman" w:cs="Times New Roman"/>
          <w:sz w:val="28"/>
          <w:szCs w:val="28"/>
        </w:rPr>
        <w:t xml:space="preserve"> </w:t>
      </w:r>
      <w:r w:rsidR="00A416D5">
        <w:rPr>
          <w:rFonts w:ascii="Times New Roman" w:hAnsi="Times New Roman" w:cs="Times New Roman"/>
          <w:sz w:val="28"/>
          <w:szCs w:val="28"/>
        </w:rPr>
        <w:t>art.39 ust.3 i ust.4 oraz art.42 ust.5b KN</w:t>
      </w:r>
      <w:r w:rsidR="005D40F2">
        <w:rPr>
          <w:rFonts w:ascii="Times New Roman" w:hAnsi="Times New Roman" w:cs="Times New Roman"/>
          <w:sz w:val="28"/>
          <w:szCs w:val="28"/>
        </w:rPr>
        <w:t xml:space="preserve">, gdyż nauczyciele na kartach rozliczeniowych stosują </w:t>
      </w:r>
      <w:r w:rsidR="0089172D">
        <w:rPr>
          <w:rFonts w:ascii="Times New Roman" w:hAnsi="Times New Roman" w:cs="Times New Roman"/>
          <w:sz w:val="28"/>
          <w:szCs w:val="28"/>
        </w:rPr>
        <w:t xml:space="preserve">tak zwane </w:t>
      </w:r>
      <w:r w:rsidR="005D40F2">
        <w:rPr>
          <w:rFonts w:ascii="Times New Roman" w:hAnsi="Times New Roman" w:cs="Times New Roman"/>
          <w:sz w:val="28"/>
          <w:szCs w:val="28"/>
        </w:rPr>
        <w:t xml:space="preserve">rozliczenie proporcjonalne, </w:t>
      </w:r>
      <w:r w:rsidR="0089172D">
        <w:rPr>
          <w:rFonts w:ascii="Times New Roman" w:hAnsi="Times New Roman" w:cs="Times New Roman"/>
          <w:sz w:val="28"/>
          <w:szCs w:val="28"/>
        </w:rPr>
        <w:t>to znaczy</w:t>
      </w:r>
      <w:r w:rsidR="005D40F2">
        <w:rPr>
          <w:rFonts w:ascii="Times New Roman" w:hAnsi="Times New Roman" w:cs="Times New Roman"/>
          <w:sz w:val="28"/>
          <w:szCs w:val="28"/>
        </w:rPr>
        <w:t xml:space="preserve"> w dni wolne od zajęć odnotowują wykonanie 3,6 godziny lub pomniejszają tydzień obowiązkowych zajęć za każdy dzień o </w:t>
      </w:r>
      <w:r w:rsidR="004D302B">
        <w:rPr>
          <w:rFonts w:ascii="Times New Roman" w:hAnsi="Times New Roman" w:cs="Times New Roman"/>
          <w:sz w:val="28"/>
          <w:szCs w:val="28"/>
        </w:rPr>
        <w:t xml:space="preserve"> </w:t>
      </w:r>
      <w:r w:rsidR="005D40F2">
        <w:rPr>
          <w:rFonts w:ascii="Times New Roman" w:hAnsi="Times New Roman" w:cs="Times New Roman"/>
          <w:sz w:val="28"/>
          <w:szCs w:val="28"/>
        </w:rPr>
        <w:t>3,6 godziny z tym samym efektem.</w:t>
      </w:r>
      <w:r w:rsidR="0089172D">
        <w:rPr>
          <w:rFonts w:ascii="Times New Roman" w:hAnsi="Times New Roman" w:cs="Times New Roman"/>
          <w:sz w:val="28"/>
          <w:szCs w:val="28"/>
        </w:rPr>
        <w:t xml:space="preserve"> </w:t>
      </w:r>
      <w:r w:rsidR="0089172D" w:rsidRPr="004B42A8">
        <w:rPr>
          <w:rFonts w:ascii="Times New Roman" w:hAnsi="Times New Roman" w:cs="Times New Roman"/>
          <w:b/>
          <w:bCs/>
          <w:sz w:val="28"/>
          <w:szCs w:val="28"/>
        </w:rPr>
        <w:t>Praktyka</w:t>
      </w:r>
      <w:r w:rsidR="00017291" w:rsidRPr="004B4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72D" w:rsidRPr="004B42A8">
        <w:rPr>
          <w:rFonts w:ascii="Times New Roman" w:hAnsi="Times New Roman" w:cs="Times New Roman"/>
          <w:b/>
          <w:bCs/>
          <w:sz w:val="28"/>
          <w:szCs w:val="28"/>
        </w:rPr>
        <w:t>niewłaściwego rozliczania godzin ponadwymiarowych jest największym polem do nadużyć finansowych</w:t>
      </w:r>
      <w:r w:rsidR="00016D55">
        <w:rPr>
          <w:rFonts w:ascii="Times New Roman" w:hAnsi="Times New Roman" w:cs="Times New Roman"/>
          <w:sz w:val="28"/>
          <w:szCs w:val="28"/>
        </w:rPr>
        <w:t xml:space="preserve"> </w:t>
      </w:r>
      <w:r w:rsidR="00016D55" w:rsidRPr="004B42A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16D55">
        <w:rPr>
          <w:rFonts w:ascii="Times New Roman" w:hAnsi="Times New Roman" w:cs="Times New Roman"/>
          <w:sz w:val="28"/>
          <w:szCs w:val="28"/>
        </w:rPr>
        <w:t xml:space="preserve"> </w:t>
      </w:r>
      <w:r w:rsidR="00016D55" w:rsidRPr="00017291">
        <w:rPr>
          <w:rFonts w:ascii="Times New Roman" w:hAnsi="Times New Roman" w:cs="Times New Roman"/>
          <w:b/>
          <w:bCs/>
          <w:sz w:val="28"/>
          <w:szCs w:val="28"/>
        </w:rPr>
        <w:t>odpowiedzialność ponoszą nauczyciele, dyrektorzy szkół oraz organy prowadzące za brak nadzoru.</w:t>
      </w:r>
      <w:r w:rsidR="0089172D" w:rsidRPr="00017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787994" w14:textId="4F74EF09" w:rsidR="00240106" w:rsidRDefault="00B17500" w:rsidP="00016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Sąd Najwyższy</w:t>
      </w:r>
      <w:r w:rsidR="000E5BB7">
        <w:rPr>
          <w:rFonts w:ascii="Times New Roman" w:hAnsi="Times New Roman" w:cs="Times New Roman"/>
          <w:sz w:val="28"/>
          <w:szCs w:val="28"/>
        </w:rPr>
        <w:t xml:space="preserve"> w wyroku o sygn.I PSKP 26/23 z dnia 18 października 2023r. </w:t>
      </w:r>
      <w:r w:rsidR="000A55A0">
        <w:rPr>
          <w:rFonts w:ascii="Times New Roman" w:hAnsi="Times New Roman" w:cs="Times New Roman"/>
          <w:sz w:val="28"/>
          <w:szCs w:val="28"/>
        </w:rPr>
        <w:t>orzekł</w:t>
      </w:r>
      <w:r>
        <w:rPr>
          <w:rFonts w:ascii="Times New Roman" w:hAnsi="Times New Roman" w:cs="Times New Roman"/>
          <w:sz w:val="28"/>
          <w:szCs w:val="28"/>
        </w:rPr>
        <w:t>, że wynagrodzenie nauczyciela można rozliczać jedynie w oparciu o art.42 ust.5b i ust.7a</w:t>
      </w:r>
      <w:r w:rsidR="00EE4162">
        <w:rPr>
          <w:rFonts w:ascii="Times New Roman" w:hAnsi="Times New Roman" w:cs="Times New Roman"/>
          <w:sz w:val="28"/>
          <w:szCs w:val="28"/>
        </w:rPr>
        <w:t xml:space="preserve"> KN</w:t>
      </w:r>
      <w:r>
        <w:rPr>
          <w:rFonts w:ascii="Times New Roman" w:hAnsi="Times New Roman" w:cs="Times New Roman"/>
          <w:sz w:val="28"/>
          <w:szCs w:val="28"/>
        </w:rPr>
        <w:t xml:space="preserve">, czyli faktycznie zrealizowane i zarejestrowane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w dziennikach lekcyjnych godziny</w:t>
      </w:r>
      <w:r w:rsidR="00906CA2">
        <w:rPr>
          <w:rFonts w:ascii="Times New Roman" w:hAnsi="Times New Roman" w:cs="Times New Roman"/>
          <w:sz w:val="28"/>
          <w:szCs w:val="28"/>
        </w:rPr>
        <w:t xml:space="preserve"> zajęć</w:t>
      </w:r>
      <w:r w:rsidR="00F6530C">
        <w:rPr>
          <w:rFonts w:ascii="Times New Roman" w:hAnsi="Times New Roman" w:cs="Times New Roman"/>
          <w:sz w:val="28"/>
          <w:szCs w:val="28"/>
        </w:rPr>
        <w:t xml:space="preserve"> (rozliczanie progresywne)</w:t>
      </w:r>
      <w:r w:rsidR="00906C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C2CF22" w14:textId="15F6B05A" w:rsidR="0006470D" w:rsidRPr="00DA258D" w:rsidRDefault="00074055" w:rsidP="00016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906CA2" w:rsidRPr="00017291">
        <w:rPr>
          <w:rFonts w:ascii="Times New Roman" w:hAnsi="Times New Roman" w:cs="Times New Roman"/>
          <w:b/>
          <w:bCs/>
          <w:sz w:val="28"/>
          <w:szCs w:val="28"/>
        </w:rPr>
        <w:t xml:space="preserve">rgany prowadzące </w:t>
      </w:r>
      <w:r w:rsidRPr="00017291">
        <w:rPr>
          <w:rFonts w:ascii="Times New Roman" w:hAnsi="Times New Roman" w:cs="Times New Roman"/>
          <w:b/>
          <w:bCs/>
          <w:sz w:val="28"/>
          <w:szCs w:val="28"/>
        </w:rPr>
        <w:t xml:space="preserve">i organy nadzorujące finanse publiczne </w:t>
      </w:r>
      <w:r w:rsidR="00885720" w:rsidRPr="00017291">
        <w:rPr>
          <w:rFonts w:ascii="Times New Roman" w:hAnsi="Times New Roman" w:cs="Times New Roman"/>
          <w:b/>
          <w:bCs/>
          <w:sz w:val="28"/>
          <w:szCs w:val="28"/>
        </w:rPr>
        <w:t xml:space="preserve">nie prowadzą uproszczonej kontroli </w:t>
      </w:r>
      <w:r w:rsidR="009E689B" w:rsidRPr="00017291">
        <w:rPr>
          <w:rFonts w:ascii="Times New Roman" w:hAnsi="Times New Roman" w:cs="Times New Roman"/>
          <w:b/>
          <w:bCs/>
          <w:sz w:val="28"/>
          <w:szCs w:val="28"/>
        </w:rPr>
        <w:t>w formie sprawozdań</w:t>
      </w:r>
      <w:r w:rsidR="00C52D28" w:rsidRPr="00017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D28" w:rsidRPr="00713313">
        <w:rPr>
          <w:rFonts w:ascii="Times New Roman" w:hAnsi="Times New Roman" w:cs="Times New Roman"/>
          <w:sz w:val="28"/>
          <w:szCs w:val="28"/>
        </w:rPr>
        <w:t xml:space="preserve">dotyczących </w:t>
      </w:r>
      <w:r w:rsidR="00885720" w:rsidRPr="00713313">
        <w:rPr>
          <w:rFonts w:ascii="Times New Roman" w:hAnsi="Times New Roman" w:cs="Times New Roman"/>
          <w:sz w:val="28"/>
          <w:szCs w:val="28"/>
        </w:rPr>
        <w:t>liczby godzin zarejestrowanych w dziennikach</w:t>
      </w:r>
      <w:r w:rsidR="00443449" w:rsidRPr="00713313">
        <w:rPr>
          <w:rFonts w:ascii="Times New Roman" w:hAnsi="Times New Roman" w:cs="Times New Roman"/>
          <w:sz w:val="28"/>
          <w:szCs w:val="28"/>
        </w:rPr>
        <w:t xml:space="preserve"> w porównaniu do rzeczywistej liczby godzin rozliczonej w wynagrodzeniu.</w:t>
      </w:r>
      <w:r w:rsidR="00D15B08" w:rsidRPr="00713313">
        <w:rPr>
          <w:rFonts w:ascii="Times New Roman" w:hAnsi="Times New Roman" w:cs="Times New Roman"/>
          <w:sz w:val="28"/>
          <w:szCs w:val="28"/>
        </w:rPr>
        <w:t xml:space="preserve"> </w:t>
      </w:r>
      <w:r w:rsidR="00D15B08">
        <w:rPr>
          <w:rFonts w:ascii="Times New Roman" w:hAnsi="Times New Roman" w:cs="Times New Roman"/>
          <w:sz w:val="28"/>
          <w:szCs w:val="28"/>
        </w:rPr>
        <w:t xml:space="preserve">Aby nie dochodziło do tak ogromnych </w:t>
      </w:r>
      <w:r w:rsidR="00D15B08">
        <w:rPr>
          <w:rFonts w:ascii="Times New Roman" w:hAnsi="Times New Roman" w:cs="Times New Roman"/>
          <w:sz w:val="28"/>
          <w:szCs w:val="28"/>
        </w:rPr>
        <w:lastRenderedPageBreak/>
        <w:t>nadużyć</w:t>
      </w:r>
      <w:r w:rsidR="00FE069E">
        <w:rPr>
          <w:rFonts w:ascii="Times New Roman" w:hAnsi="Times New Roman" w:cs="Times New Roman"/>
          <w:sz w:val="28"/>
          <w:szCs w:val="28"/>
        </w:rPr>
        <w:t xml:space="preserve"> finansowych należy w trybie pilnym wprowadzić odpowiednie wpisy </w:t>
      </w:r>
      <w:r w:rsidR="004D302B">
        <w:rPr>
          <w:rFonts w:ascii="Times New Roman" w:hAnsi="Times New Roman" w:cs="Times New Roman"/>
          <w:sz w:val="28"/>
          <w:szCs w:val="28"/>
        </w:rPr>
        <w:t xml:space="preserve"> </w:t>
      </w:r>
      <w:r w:rsidR="00FE069E">
        <w:rPr>
          <w:rFonts w:ascii="Times New Roman" w:hAnsi="Times New Roman" w:cs="Times New Roman"/>
          <w:sz w:val="28"/>
          <w:szCs w:val="28"/>
        </w:rPr>
        <w:t>do rozporządzeń MEN</w:t>
      </w:r>
      <w:r w:rsidR="00E36F07">
        <w:rPr>
          <w:rFonts w:ascii="Times New Roman" w:hAnsi="Times New Roman" w:cs="Times New Roman"/>
          <w:sz w:val="28"/>
          <w:szCs w:val="28"/>
        </w:rPr>
        <w:t xml:space="preserve"> i Ministerstwa Finansów</w:t>
      </w:r>
      <w:r w:rsidR="00FE069E">
        <w:rPr>
          <w:rFonts w:ascii="Times New Roman" w:hAnsi="Times New Roman" w:cs="Times New Roman"/>
          <w:sz w:val="28"/>
          <w:szCs w:val="28"/>
        </w:rPr>
        <w:t>.</w:t>
      </w:r>
      <w:r w:rsidR="008F3F31">
        <w:rPr>
          <w:rFonts w:ascii="Times New Roman" w:hAnsi="Times New Roman" w:cs="Times New Roman"/>
          <w:sz w:val="28"/>
          <w:szCs w:val="28"/>
        </w:rPr>
        <w:t xml:space="preserve"> </w:t>
      </w:r>
      <w:r w:rsidR="008F3F31" w:rsidRPr="00AE66D5">
        <w:rPr>
          <w:rFonts w:ascii="Times New Roman" w:hAnsi="Times New Roman" w:cs="Times New Roman"/>
          <w:b/>
          <w:bCs/>
          <w:sz w:val="28"/>
          <w:szCs w:val="28"/>
        </w:rPr>
        <w:t>Należy</w:t>
      </w:r>
      <w:r w:rsidR="008A4CB3" w:rsidRPr="00AE66D5">
        <w:rPr>
          <w:rFonts w:ascii="Times New Roman" w:hAnsi="Times New Roman" w:cs="Times New Roman"/>
          <w:b/>
          <w:bCs/>
          <w:sz w:val="28"/>
          <w:szCs w:val="28"/>
        </w:rPr>
        <w:t xml:space="preserve"> wyegzekwować od</w:t>
      </w:r>
      <w:r w:rsidR="008F3F31" w:rsidRPr="00AE66D5">
        <w:rPr>
          <w:rFonts w:ascii="Times New Roman" w:hAnsi="Times New Roman" w:cs="Times New Roman"/>
          <w:b/>
          <w:bCs/>
          <w:sz w:val="28"/>
          <w:szCs w:val="28"/>
        </w:rPr>
        <w:t xml:space="preserve"> RIO i NIK </w:t>
      </w:r>
      <w:r w:rsidR="004F22BF" w:rsidRPr="00AE66D5">
        <w:rPr>
          <w:rFonts w:ascii="Times New Roman" w:hAnsi="Times New Roman" w:cs="Times New Roman"/>
          <w:b/>
          <w:bCs/>
          <w:sz w:val="28"/>
          <w:szCs w:val="28"/>
        </w:rPr>
        <w:t>spełniania</w:t>
      </w:r>
      <w:r w:rsidR="008F3F31" w:rsidRPr="00AE66D5">
        <w:rPr>
          <w:rFonts w:ascii="Times New Roman" w:hAnsi="Times New Roman" w:cs="Times New Roman"/>
          <w:b/>
          <w:bCs/>
          <w:sz w:val="28"/>
          <w:szCs w:val="28"/>
        </w:rPr>
        <w:t xml:space="preserve"> ustawowych obowiązków</w:t>
      </w:r>
      <w:r w:rsidR="004F22BF" w:rsidRPr="00AE66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6042" w:rsidRPr="00AE6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59F">
        <w:rPr>
          <w:rFonts w:ascii="Times New Roman" w:hAnsi="Times New Roman" w:cs="Times New Roman"/>
          <w:sz w:val="28"/>
          <w:szCs w:val="28"/>
        </w:rPr>
        <w:t>Wdrożenie post</w:t>
      </w:r>
      <w:r w:rsidR="005B630B">
        <w:rPr>
          <w:rFonts w:ascii="Times New Roman" w:hAnsi="Times New Roman" w:cs="Times New Roman"/>
          <w:sz w:val="28"/>
          <w:szCs w:val="28"/>
        </w:rPr>
        <w:t>ę</w:t>
      </w:r>
      <w:r w:rsidR="006A659F">
        <w:rPr>
          <w:rFonts w:ascii="Times New Roman" w:hAnsi="Times New Roman" w:cs="Times New Roman"/>
          <w:sz w:val="28"/>
          <w:szCs w:val="28"/>
        </w:rPr>
        <w:t xml:space="preserve">powań nadzorczych za ostatnie 3 lata, to możliwość odzyskania dla finansów publicznych </w:t>
      </w:r>
      <w:r w:rsidR="00EE10AF">
        <w:rPr>
          <w:rFonts w:ascii="Times New Roman" w:hAnsi="Times New Roman" w:cs="Times New Roman"/>
          <w:sz w:val="28"/>
          <w:szCs w:val="28"/>
        </w:rPr>
        <w:t xml:space="preserve">nienależnie wypłaconych wynagrodzeń w </w:t>
      </w:r>
      <w:r w:rsidR="00EE10AF" w:rsidRPr="005B630B">
        <w:rPr>
          <w:rFonts w:ascii="Times New Roman" w:hAnsi="Times New Roman" w:cs="Times New Roman"/>
          <w:b/>
          <w:bCs/>
          <w:sz w:val="28"/>
          <w:szCs w:val="28"/>
        </w:rPr>
        <w:t>kwocie około</w:t>
      </w:r>
      <w:r w:rsidR="006A659F" w:rsidRPr="005B63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1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A659F" w:rsidRPr="005B630B">
        <w:rPr>
          <w:rFonts w:ascii="Times New Roman" w:hAnsi="Times New Roman" w:cs="Times New Roman"/>
          <w:b/>
          <w:bCs/>
          <w:sz w:val="28"/>
          <w:szCs w:val="28"/>
        </w:rPr>
        <w:t>0 mld złotych.</w:t>
      </w:r>
      <w:r w:rsidR="006A6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88E84" w14:textId="7D4F61AF" w:rsidR="00430D0C" w:rsidRDefault="00EA5D8E" w:rsidP="00457A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7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2433E" w:rsidRPr="000A27A7">
        <w:rPr>
          <w:rFonts w:ascii="Times New Roman" w:hAnsi="Times New Roman" w:cs="Times New Roman"/>
          <w:b/>
          <w:bCs/>
          <w:sz w:val="28"/>
          <w:szCs w:val="28"/>
        </w:rPr>
        <w:t xml:space="preserve">Nadzór organizacyjny nad oświatą w Gminie Skarbimierz </w:t>
      </w:r>
    </w:p>
    <w:p w14:paraId="117B057B" w14:textId="65D5EBD9" w:rsidR="005A038D" w:rsidRPr="00186E56" w:rsidRDefault="000A27A7" w:rsidP="00457A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Gminnym Zespole Szkół w Skarbimierzu</w:t>
      </w:r>
      <w:r w:rsidR="00503649">
        <w:rPr>
          <w:rFonts w:ascii="Times New Roman" w:hAnsi="Times New Roman" w:cs="Times New Roman"/>
          <w:sz w:val="28"/>
          <w:szCs w:val="28"/>
        </w:rPr>
        <w:t xml:space="preserve"> (GZS)</w:t>
      </w:r>
      <w:r>
        <w:rPr>
          <w:rFonts w:ascii="Times New Roman" w:hAnsi="Times New Roman" w:cs="Times New Roman"/>
          <w:sz w:val="28"/>
          <w:szCs w:val="28"/>
        </w:rPr>
        <w:t xml:space="preserve"> w 2012 roku doszło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do żądań nauczycieli o podwyższenie wynagrodzenia za nieplanowane godziny ponadwymiarowe. </w:t>
      </w:r>
      <w:r w:rsidR="0076238B">
        <w:rPr>
          <w:rFonts w:ascii="Times New Roman" w:hAnsi="Times New Roman" w:cs="Times New Roman"/>
          <w:sz w:val="28"/>
          <w:szCs w:val="28"/>
        </w:rPr>
        <w:t>W związku z żądaniami płacowymi została przeprowadzona kontrol</w:t>
      </w:r>
      <w:r w:rsidR="00EB7B8D">
        <w:rPr>
          <w:rFonts w:ascii="Times New Roman" w:hAnsi="Times New Roman" w:cs="Times New Roman"/>
          <w:sz w:val="28"/>
          <w:szCs w:val="28"/>
        </w:rPr>
        <w:t>a</w:t>
      </w:r>
      <w:r w:rsidR="0076238B">
        <w:rPr>
          <w:rFonts w:ascii="Times New Roman" w:hAnsi="Times New Roman" w:cs="Times New Roman"/>
          <w:sz w:val="28"/>
          <w:szCs w:val="28"/>
        </w:rPr>
        <w:t xml:space="preserve"> finansowa. W trakcie kontroli </w:t>
      </w:r>
      <w:r w:rsidR="00524ECC">
        <w:rPr>
          <w:rFonts w:ascii="Times New Roman" w:hAnsi="Times New Roman" w:cs="Times New Roman"/>
          <w:sz w:val="28"/>
          <w:szCs w:val="28"/>
        </w:rPr>
        <w:t xml:space="preserve">ustalono, że </w:t>
      </w:r>
      <w:r w:rsidR="00153659">
        <w:rPr>
          <w:rFonts w:ascii="Times New Roman" w:hAnsi="Times New Roman" w:cs="Times New Roman"/>
          <w:sz w:val="28"/>
          <w:szCs w:val="28"/>
        </w:rPr>
        <w:t xml:space="preserve">dyrektor w arkuszach organizacyjnych </w:t>
      </w:r>
      <w:r w:rsidR="00C27AD1">
        <w:rPr>
          <w:rFonts w:ascii="Times New Roman" w:hAnsi="Times New Roman" w:cs="Times New Roman"/>
          <w:sz w:val="28"/>
          <w:szCs w:val="28"/>
        </w:rPr>
        <w:t xml:space="preserve">w sposób </w:t>
      </w:r>
      <w:r w:rsidR="00153659">
        <w:rPr>
          <w:rFonts w:ascii="Times New Roman" w:hAnsi="Times New Roman" w:cs="Times New Roman"/>
          <w:sz w:val="28"/>
          <w:szCs w:val="28"/>
        </w:rPr>
        <w:t>niewłaśc</w:t>
      </w:r>
      <w:r w:rsidR="00C27AD1">
        <w:rPr>
          <w:rFonts w:ascii="Times New Roman" w:hAnsi="Times New Roman" w:cs="Times New Roman"/>
          <w:sz w:val="28"/>
          <w:szCs w:val="28"/>
        </w:rPr>
        <w:t>iwy</w:t>
      </w:r>
      <w:r w:rsidR="00153659">
        <w:rPr>
          <w:rFonts w:ascii="Times New Roman" w:hAnsi="Times New Roman" w:cs="Times New Roman"/>
          <w:sz w:val="28"/>
          <w:szCs w:val="28"/>
        </w:rPr>
        <w:t xml:space="preserve"> podała łączną liczbę godzin finansowanych oraz  </w:t>
      </w:r>
      <w:r w:rsidR="00524ECC">
        <w:rPr>
          <w:rFonts w:ascii="Times New Roman" w:hAnsi="Times New Roman" w:cs="Times New Roman"/>
          <w:sz w:val="28"/>
          <w:szCs w:val="28"/>
        </w:rPr>
        <w:t>doszło do wypłaty znacznych kwot za niezrealizowane godziny ponadwymiarowe</w:t>
      </w:r>
      <w:r w:rsidR="00153659">
        <w:rPr>
          <w:rFonts w:ascii="Times New Roman" w:hAnsi="Times New Roman" w:cs="Times New Roman"/>
          <w:sz w:val="28"/>
          <w:szCs w:val="28"/>
        </w:rPr>
        <w:t>.</w:t>
      </w:r>
      <w:r w:rsidR="00F97939">
        <w:rPr>
          <w:rFonts w:ascii="Times New Roman" w:hAnsi="Times New Roman" w:cs="Times New Roman"/>
          <w:sz w:val="28"/>
          <w:szCs w:val="28"/>
        </w:rPr>
        <w:t xml:space="preserve"> </w:t>
      </w:r>
      <w:r w:rsidR="00167F21">
        <w:rPr>
          <w:rFonts w:ascii="Times New Roman" w:hAnsi="Times New Roman" w:cs="Times New Roman"/>
          <w:sz w:val="28"/>
          <w:szCs w:val="28"/>
        </w:rPr>
        <w:t xml:space="preserve">Dyrektor odmówiła wykonania programu naprawczego, </w:t>
      </w:r>
      <w:r w:rsidR="00B767C5">
        <w:rPr>
          <w:rFonts w:ascii="Times New Roman" w:hAnsi="Times New Roman" w:cs="Times New Roman"/>
          <w:sz w:val="28"/>
          <w:szCs w:val="28"/>
        </w:rPr>
        <w:t xml:space="preserve">dlatego została zwolniona dyscyplinarnie. </w:t>
      </w:r>
      <w:r w:rsidR="00F20B5F">
        <w:rPr>
          <w:rFonts w:ascii="Times New Roman" w:hAnsi="Times New Roman" w:cs="Times New Roman"/>
          <w:sz w:val="28"/>
          <w:szCs w:val="28"/>
        </w:rPr>
        <w:t xml:space="preserve">Po odwołaniu </w:t>
      </w:r>
      <w:r w:rsidR="00167F21">
        <w:rPr>
          <w:rFonts w:ascii="Times New Roman" w:hAnsi="Times New Roman" w:cs="Times New Roman"/>
          <w:sz w:val="28"/>
          <w:szCs w:val="28"/>
        </w:rPr>
        <w:t xml:space="preserve">zwróciła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67F21">
        <w:rPr>
          <w:rFonts w:ascii="Times New Roman" w:hAnsi="Times New Roman" w:cs="Times New Roman"/>
          <w:sz w:val="28"/>
          <w:szCs w:val="28"/>
        </w:rPr>
        <w:t xml:space="preserve">się do funkcjonariuszy PSL (w randze wiceministra spraw wewnętrznych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7F21">
        <w:rPr>
          <w:rFonts w:ascii="Times New Roman" w:hAnsi="Times New Roman" w:cs="Times New Roman"/>
          <w:sz w:val="28"/>
          <w:szCs w:val="28"/>
        </w:rPr>
        <w:t xml:space="preserve">i wicewojewody) </w:t>
      </w:r>
      <w:r w:rsidR="00D860DD">
        <w:rPr>
          <w:rFonts w:ascii="Times New Roman" w:hAnsi="Times New Roman" w:cs="Times New Roman"/>
          <w:sz w:val="28"/>
          <w:szCs w:val="28"/>
        </w:rPr>
        <w:t>o podjęcie działań przez urząd wojewódzki w Opolu przeciw wójtowi gminy</w:t>
      </w:r>
      <w:r w:rsidR="00AF24C6">
        <w:rPr>
          <w:rFonts w:ascii="Times New Roman" w:hAnsi="Times New Roman" w:cs="Times New Roman"/>
          <w:sz w:val="28"/>
          <w:szCs w:val="28"/>
        </w:rPr>
        <w:t>.</w:t>
      </w:r>
      <w:r w:rsidR="00D860DD">
        <w:rPr>
          <w:rFonts w:ascii="Times New Roman" w:hAnsi="Times New Roman" w:cs="Times New Roman"/>
          <w:sz w:val="28"/>
          <w:szCs w:val="28"/>
        </w:rPr>
        <w:t xml:space="preserve"> </w:t>
      </w:r>
      <w:r w:rsidR="00E93241">
        <w:rPr>
          <w:rFonts w:ascii="Times New Roman" w:hAnsi="Times New Roman" w:cs="Times New Roman"/>
          <w:sz w:val="28"/>
          <w:szCs w:val="28"/>
        </w:rPr>
        <w:t xml:space="preserve">Następnie zorganizowała protesty nauczycieli z wizytą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3241">
        <w:rPr>
          <w:rFonts w:ascii="Times New Roman" w:hAnsi="Times New Roman" w:cs="Times New Roman"/>
          <w:sz w:val="28"/>
          <w:szCs w:val="28"/>
        </w:rPr>
        <w:t xml:space="preserve">w urzędzie wojewódzkim. </w:t>
      </w:r>
      <w:r w:rsidR="00E03C93" w:rsidRPr="00591360">
        <w:rPr>
          <w:rFonts w:ascii="Times New Roman" w:hAnsi="Times New Roman" w:cs="Times New Roman"/>
          <w:b/>
          <w:bCs/>
          <w:sz w:val="28"/>
          <w:szCs w:val="28"/>
        </w:rPr>
        <w:t>Wojewoda Opolski z PO</w:t>
      </w:r>
      <w:r w:rsidR="00E03C93">
        <w:rPr>
          <w:rFonts w:ascii="Times New Roman" w:hAnsi="Times New Roman" w:cs="Times New Roman"/>
          <w:sz w:val="28"/>
          <w:szCs w:val="28"/>
        </w:rPr>
        <w:t xml:space="preserve"> rozpoczął nadzór prawny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3C93">
        <w:rPr>
          <w:rFonts w:ascii="Times New Roman" w:hAnsi="Times New Roman" w:cs="Times New Roman"/>
          <w:sz w:val="28"/>
          <w:szCs w:val="28"/>
        </w:rPr>
        <w:t xml:space="preserve">nad zarządzeniami wójta polegający na uchylaniu tych zarządzeń </w:t>
      </w:r>
      <w:r w:rsidR="005B3C93">
        <w:rPr>
          <w:rFonts w:ascii="Times New Roman" w:hAnsi="Times New Roman" w:cs="Times New Roman"/>
          <w:sz w:val="28"/>
          <w:szCs w:val="28"/>
        </w:rPr>
        <w:t>oraz</w:t>
      </w:r>
      <w:r w:rsidR="005D254D">
        <w:rPr>
          <w:rFonts w:ascii="Times New Roman" w:hAnsi="Times New Roman" w:cs="Times New Roman"/>
          <w:sz w:val="28"/>
          <w:szCs w:val="28"/>
        </w:rPr>
        <w:t xml:space="preserve"> polecił </w:t>
      </w:r>
      <w:r w:rsidR="00591360">
        <w:rPr>
          <w:rFonts w:ascii="Times New Roman" w:hAnsi="Times New Roman" w:cs="Times New Roman"/>
          <w:sz w:val="28"/>
          <w:szCs w:val="28"/>
        </w:rPr>
        <w:t xml:space="preserve">przeprowadzenie </w:t>
      </w:r>
      <w:r w:rsidR="00827A3A">
        <w:rPr>
          <w:rFonts w:ascii="Times New Roman" w:hAnsi="Times New Roman" w:cs="Times New Roman"/>
          <w:sz w:val="28"/>
          <w:szCs w:val="28"/>
        </w:rPr>
        <w:t>kontrol</w:t>
      </w:r>
      <w:r w:rsidR="00591360">
        <w:rPr>
          <w:rFonts w:ascii="Times New Roman" w:hAnsi="Times New Roman" w:cs="Times New Roman"/>
          <w:sz w:val="28"/>
          <w:szCs w:val="28"/>
        </w:rPr>
        <w:t>i w</w:t>
      </w:r>
      <w:r w:rsidR="00827A3A">
        <w:rPr>
          <w:rFonts w:ascii="Times New Roman" w:hAnsi="Times New Roman" w:cs="Times New Roman"/>
          <w:sz w:val="28"/>
          <w:szCs w:val="28"/>
        </w:rPr>
        <w:t xml:space="preserve"> GZS</w:t>
      </w:r>
      <w:r w:rsidR="005D254D">
        <w:rPr>
          <w:rFonts w:ascii="Times New Roman" w:hAnsi="Times New Roman" w:cs="Times New Roman"/>
          <w:sz w:val="28"/>
          <w:szCs w:val="28"/>
        </w:rPr>
        <w:t xml:space="preserve"> przez kuratorium i PIP.</w:t>
      </w:r>
      <w:r w:rsidR="00827A3A">
        <w:rPr>
          <w:rFonts w:ascii="Times New Roman" w:hAnsi="Times New Roman" w:cs="Times New Roman"/>
          <w:sz w:val="28"/>
          <w:szCs w:val="28"/>
        </w:rPr>
        <w:t xml:space="preserve"> </w:t>
      </w:r>
      <w:r w:rsidR="008D160D">
        <w:rPr>
          <w:rFonts w:ascii="Times New Roman" w:hAnsi="Times New Roman" w:cs="Times New Roman"/>
          <w:sz w:val="28"/>
          <w:szCs w:val="28"/>
        </w:rPr>
        <w:t xml:space="preserve">PIP wydał nakazy płatnicze na nienależne </w:t>
      </w:r>
      <w:r w:rsidR="00530BC4">
        <w:rPr>
          <w:rFonts w:ascii="Times New Roman" w:hAnsi="Times New Roman" w:cs="Times New Roman"/>
          <w:sz w:val="28"/>
          <w:szCs w:val="28"/>
        </w:rPr>
        <w:t>wynagrodze</w:t>
      </w:r>
      <w:r w:rsidR="008D160D">
        <w:rPr>
          <w:rFonts w:ascii="Times New Roman" w:hAnsi="Times New Roman" w:cs="Times New Roman"/>
          <w:sz w:val="28"/>
          <w:szCs w:val="28"/>
        </w:rPr>
        <w:t>nia</w:t>
      </w:r>
      <w:r w:rsidR="007876C1">
        <w:rPr>
          <w:rFonts w:ascii="Times New Roman" w:hAnsi="Times New Roman" w:cs="Times New Roman"/>
          <w:sz w:val="28"/>
          <w:szCs w:val="28"/>
        </w:rPr>
        <w:t>, które</w:t>
      </w:r>
      <w:r w:rsidR="00440EED">
        <w:rPr>
          <w:rFonts w:ascii="Times New Roman" w:hAnsi="Times New Roman" w:cs="Times New Roman"/>
          <w:sz w:val="28"/>
          <w:szCs w:val="28"/>
        </w:rPr>
        <w:t xml:space="preserve"> nowy dyrektor</w:t>
      </w:r>
      <w:r w:rsidR="007876C1">
        <w:rPr>
          <w:rFonts w:ascii="Times New Roman" w:hAnsi="Times New Roman" w:cs="Times New Roman"/>
          <w:sz w:val="28"/>
          <w:szCs w:val="28"/>
        </w:rPr>
        <w:t xml:space="preserve"> zaskarżył do WSA. WSA wydało trzy orzeczenia w których </w:t>
      </w:r>
      <w:r w:rsidR="00591360">
        <w:rPr>
          <w:rFonts w:ascii="Times New Roman" w:hAnsi="Times New Roman" w:cs="Times New Roman"/>
          <w:sz w:val="28"/>
          <w:szCs w:val="28"/>
        </w:rPr>
        <w:t>stwierdzono</w:t>
      </w:r>
      <w:r w:rsidR="007876C1">
        <w:rPr>
          <w:rFonts w:ascii="Times New Roman" w:hAnsi="Times New Roman" w:cs="Times New Roman"/>
          <w:sz w:val="28"/>
          <w:szCs w:val="28"/>
        </w:rPr>
        <w:t xml:space="preserve">, iż </w:t>
      </w:r>
      <w:r w:rsidR="00282376">
        <w:rPr>
          <w:rFonts w:ascii="Times New Roman" w:hAnsi="Times New Roman" w:cs="Times New Roman"/>
          <w:sz w:val="28"/>
          <w:szCs w:val="28"/>
        </w:rPr>
        <w:t>inspekcja</w:t>
      </w:r>
      <w:r w:rsidR="00591360">
        <w:rPr>
          <w:rFonts w:ascii="Times New Roman" w:hAnsi="Times New Roman" w:cs="Times New Roman"/>
          <w:sz w:val="28"/>
          <w:szCs w:val="28"/>
        </w:rPr>
        <w:t xml:space="preserve"> pracy</w:t>
      </w:r>
      <w:r w:rsidR="007876C1">
        <w:rPr>
          <w:rFonts w:ascii="Times New Roman" w:hAnsi="Times New Roman" w:cs="Times New Roman"/>
          <w:sz w:val="28"/>
          <w:szCs w:val="28"/>
        </w:rPr>
        <w:t xml:space="preserve"> przekroczył</w:t>
      </w:r>
      <w:r w:rsidR="00282376">
        <w:rPr>
          <w:rFonts w:ascii="Times New Roman" w:hAnsi="Times New Roman" w:cs="Times New Roman"/>
          <w:sz w:val="28"/>
          <w:szCs w:val="28"/>
        </w:rPr>
        <w:t>a swoje</w:t>
      </w:r>
      <w:r w:rsidR="003D05FF">
        <w:rPr>
          <w:rFonts w:ascii="Times New Roman" w:hAnsi="Times New Roman" w:cs="Times New Roman"/>
          <w:sz w:val="28"/>
          <w:szCs w:val="28"/>
        </w:rPr>
        <w:t xml:space="preserve"> upoważnieni</w:t>
      </w:r>
      <w:r w:rsidR="00282376">
        <w:rPr>
          <w:rFonts w:ascii="Times New Roman" w:hAnsi="Times New Roman" w:cs="Times New Roman"/>
          <w:sz w:val="28"/>
          <w:szCs w:val="28"/>
        </w:rPr>
        <w:t>a</w:t>
      </w:r>
      <w:r w:rsidR="003D05FF">
        <w:rPr>
          <w:rFonts w:ascii="Times New Roman" w:hAnsi="Times New Roman" w:cs="Times New Roman"/>
          <w:sz w:val="28"/>
          <w:szCs w:val="28"/>
        </w:rPr>
        <w:t xml:space="preserve"> ustawowe. </w:t>
      </w:r>
      <w:r w:rsidR="00806D5E">
        <w:rPr>
          <w:rFonts w:ascii="Times New Roman" w:hAnsi="Times New Roman" w:cs="Times New Roman"/>
          <w:sz w:val="28"/>
          <w:szCs w:val="28"/>
        </w:rPr>
        <w:t xml:space="preserve">Wojewoda </w:t>
      </w:r>
      <w:r w:rsidR="00F317B7">
        <w:rPr>
          <w:rFonts w:ascii="Times New Roman" w:hAnsi="Times New Roman" w:cs="Times New Roman"/>
          <w:sz w:val="28"/>
          <w:szCs w:val="28"/>
        </w:rPr>
        <w:t xml:space="preserve">w obronie zwolnionej dyrektor wydał rozstrzygnięcie nadzorcze, w którym ostrzega </w:t>
      </w:r>
      <w:r w:rsidR="005B630B">
        <w:rPr>
          <w:rFonts w:ascii="Times New Roman" w:hAnsi="Times New Roman" w:cs="Times New Roman"/>
          <w:sz w:val="28"/>
          <w:szCs w:val="28"/>
        </w:rPr>
        <w:t xml:space="preserve">mnie jako </w:t>
      </w:r>
      <w:r w:rsidR="00F317B7">
        <w:rPr>
          <w:rFonts w:ascii="Times New Roman" w:hAnsi="Times New Roman" w:cs="Times New Roman"/>
          <w:sz w:val="28"/>
          <w:szCs w:val="28"/>
        </w:rPr>
        <w:t xml:space="preserve">wójta,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17B7">
        <w:rPr>
          <w:rFonts w:ascii="Times New Roman" w:hAnsi="Times New Roman" w:cs="Times New Roman"/>
          <w:sz w:val="28"/>
          <w:szCs w:val="28"/>
        </w:rPr>
        <w:t xml:space="preserve">iż w przypadku dalszego naruszania prawa wystąpi z wnioskiem do premiera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17B7">
        <w:rPr>
          <w:rFonts w:ascii="Times New Roman" w:hAnsi="Times New Roman" w:cs="Times New Roman"/>
          <w:sz w:val="28"/>
          <w:szCs w:val="28"/>
        </w:rPr>
        <w:t>o odwołanie wójta</w:t>
      </w:r>
      <w:r w:rsidR="005B630B">
        <w:rPr>
          <w:rFonts w:ascii="Times New Roman" w:hAnsi="Times New Roman" w:cs="Times New Roman"/>
          <w:sz w:val="28"/>
          <w:szCs w:val="28"/>
        </w:rPr>
        <w:t xml:space="preserve"> z pełnionej funkcji</w:t>
      </w:r>
      <w:r w:rsidR="00F317B7">
        <w:rPr>
          <w:rFonts w:ascii="Times New Roman" w:hAnsi="Times New Roman" w:cs="Times New Roman"/>
          <w:sz w:val="28"/>
          <w:szCs w:val="28"/>
        </w:rPr>
        <w:t xml:space="preserve">. </w:t>
      </w:r>
      <w:r w:rsidR="003342D3">
        <w:rPr>
          <w:rFonts w:ascii="Times New Roman" w:hAnsi="Times New Roman" w:cs="Times New Roman"/>
          <w:sz w:val="28"/>
          <w:szCs w:val="28"/>
        </w:rPr>
        <w:t>Moje z</w:t>
      </w:r>
      <w:r w:rsidR="00AD4181">
        <w:rPr>
          <w:rFonts w:ascii="Times New Roman" w:hAnsi="Times New Roman" w:cs="Times New Roman"/>
          <w:sz w:val="28"/>
          <w:szCs w:val="28"/>
        </w:rPr>
        <w:t xml:space="preserve">głoszenie do prokuratury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4181">
        <w:rPr>
          <w:rFonts w:ascii="Times New Roman" w:hAnsi="Times New Roman" w:cs="Times New Roman"/>
          <w:sz w:val="28"/>
          <w:szCs w:val="28"/>
        </w:rPr>
        <w:t>o możliwości popełnienia przestępstwa polegające na wypłacie nienależnego wynagrodzenia</w:t>
      </w:r>
      <w:r w:rsidR="00186E56">
        <w:rPr>
          <w:rFonts w:ascii="Times New Roman" w:hAnsi="Times New Roman" w:cs="Times New Roman"/>
          <w:sz w:val="28"/>
          <w:szCs w:val="28"/>
        </w:rPr>
        <w:t>,</w:t>
      </w:r>
      <w:r w:rsidR="00AD4181">
        <w:rPr>
          <w:rFonts w:ascii="Times New Roman" w:hAnsi="Times New Roman" w:cs="Times New Roman"/>
          <w:sz w:val="28"/>
          <w:szCs w:val="28"/>
        </w:rPr>
        <w:t xml:space="preserve"> prokuratura oddaliła.</w:t>
      </w:r>
      <w:r w:rsidR="00591360">
        <w:rPr>
          <w:rFonts w:ascii="Times New Roman" w:hAnsi="Times New Roman" w:cs="Times New Roman"/>
          <w:sz w:val="28"/>
          <w:szCs w:val="28"/>
        </w:rPr>
        <w:t xml:space="preserve"> </w:t>
      </w:r>
      <w:r w:rsidR="00AD4181">
        <w:rPr>
          <w:rFonts w:ascii="Times New Roman" w:hAnsi="Times New Roman" w:cs="Times New Roman"/>
          <w:sz w:val="28"/>
          <w:szCs w:val="28"/>
        </w:rPr>
        <w:t>Na rozstrzygnięcie nadzorcze wojewody złożyłem skargę do Ministerstwa Administracji i Cyfryzacji podając</w:t>
      </w:r>
      <w:r w:rsidR="00A5375D">
        <w:rPr>
          <w:rFonts w:ascii="Times New Roman" w:hAnsi="Times New Roman" w:cs="Times New Roman"/>
          <w:sz w:val="28"/>
          <w:szCs w:val="28"/>
        </w:rPr>
        <w:t xml:space="preserve">, iż ten chroni osoby naruszające prawo. </w:t>
      </w:r>
      <w:r w:rsidR="00C9278E">
        <w:rPr>
          <w:rFonts w:ascii="Times New Roman" w:hAnsi="Times New Roman" w:cs="Times New Roman"/>
          <w:sz w:val="28"/>
          <w:szCs w:val="28"/>
        </w:rPr>
        <w:t xml:space="preserve">W odpowiedzi MAiC </w:t>
      </w:r>
      <w:r w:rsidR="004B3EE6">
        <w:rPr>
          <w:rFonts w:ascii="Times New Roman" w:hAnsi="Times New Roman" w:cs="Times New Roman"/>
          <w:sz w:val="28"/>
          <w:szCs w:val="28"/>
        </w:rPr>
        <w:t xml:space="preserve">po pozorowanej kontroli ustala, iż wojewoda działał zgodnie ze swoimi kompetencjami. </w:t>
      </w:r>
      <w:r w:rsidR="006005A2">
        <w:rPr>
          <w:rFonts w:ascii="Times New Roman" w:hAnsi="Times New Roman" w:cs="Times New Roman"/>
          <w:sz w:val="28"/>
          <w:szCs w:val="28"/>
        </w:rPr>
        <w:t xml:space="preserve">Po tych czynnościach wojewoda wystąpił do premiera za pośrednictwem MAiC o odwołanie mnie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05A2">
        <w:rPr>
          <w:rFonts w:ascii="Times New Roman" w:hAnsi="Times New Roman" w:cs="Times New Roman"/>
          <w:sz w:val="28"/>
          <w:szCs w:val="28"/>
        </w:rPr>
        <w:t>z funkcji wójta.</w:t>
      </w:r>
      <w:r w:rsidR="00591360">
        <w:rPr>
          <w:rFonts w:ascii="Times New Roman" w:hAnsi="Times New Roman" w:cs="Times New Roman"/>
          <w:sz w:val="28"/>
          <w:szCs w:val="28"/>
        </w:rPr>
        <w:t xml:space="preserve"> </w:t>
      </w:r>
      <w:r w:rsidR="00A54248" w:rsidRPr="00B91665">
        <w:rPr>
          <w:rFonts w:ascii="Times New Roman" w:hAnsi="Times New Roman" w:cs="Times New Roman"/>
          <w:b/>
          <w:bCs/>
          <w:sz w:val="28"/>
          <w:szCs w:val="28"/>
        </w:rPr>
        <w:t>Premier w 2013</w:t>
      </w:r>
      <w:r w:rsidR="0033619C" w:rsidRPr="00B91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248" w:rsidRPr="00B91665">
        <w:rPr>
          <w:rFonts w:ascii="Times New Roman" w:hAnsi="Times New Roman" w:cs="Times New Roman"/>
          <w:b/>
          <w:bCs/>
          <w:sz w:val="28"/>
          <w:szCs w:val="28"/>
        </w:rPr>
        <w:t>roku</w:t>
      </w:r>
      <w:r w:rsidR="00AB1F2C" w:rsidRPr="00B91665">
        <w:rPr>
          <w:rFonts w:ascii="Times New Roman" w:hAnsi="Times New Roman" w:cs="Times New Roman"/>
          <w:b/>
          <w:bCs/>
          <w:sz w:val="28"/>
          <w:szCs w:val="28"/>
        </w:rPr>
        <w:t xml:space="preserve"> przed wyjazdem do Brukseli</w:t>
      </w:r>
      <w:r w:rsidR="00A54248" w:rsidRPr="00B91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668" w:rsidRPr="00B91665">
        <w:rPr>
          <w:rFonts w:ascii="Times New Roman" w:hAnsi="Times New Roman" w:cs="Times New Roman"/>
          <w:b/>
          <w:bCs/>
          <w:sz w:val="28"/>
          <w:szCs w:val="28"/>
        </w:rPr>
        <w:t xml:space="preserve">podpisał </w:t>
      </w:r>
      <w:r w:rsidR="00A54248" w:rsidRPr="00B91665">
        <w:rPr>
          <w:rFonts w:ascii="Times New Roman" w:hAnsi="Times New Roman" w:cs="Times New Roman"/>
          <w:b/>
          <w:bCs/>
          <w:sz w:val="28"/>
          <w:szCs w:val="28"/>
        </w:rPr>
        <w:t>decyzję</w:t>
      </w:r>
      <w:r w:rsidR="00970BA0" w:rsidRPr="00B91665">
        <w:rPr>
          <w:rFonts w:ascii="Times New Roman" w:hAnsi="Times New Roman" w:cs="Times New Roman"/>
          <w:b/>
          <w:bCs/>
          <w:sz w:val="28"/>
          <w:szCs w:val="28"/>
        </w:rPr>
        <w:t xml:space="preserve"> przygotowaną przez urzędnika</w:t>
      </w:r>
      <w:r w:rsidR="009A03C5" w:rsidRPr="00B91665">
        <w:rPr>
          <w:rFonts w:ascii="Times New Roman" w:hAnsi="Times New Roman" w:cs="Times New Roman"/>
          <w:b/>
          <w:bCs/>
          <w:sz w:val="28"/>
          <w:szCs w:val="28"/>
        </w:rPr>
        <w:t xml:space="preserve"> (zapewne nie znając </w:t>
      </w:r>
      <w:r w:rsidR="007E0043" w:rsidRPr="00B91665">
        <w:rPr>
          <w:rFonts w:ascii="Times New Roman" w:hAnsi="Times New Roman" w:cs="Times New Roman"/>
          <w:b/>
          <w:bCs/>
          <w:sz w:val="28"/>
          <w:szCs w:val="28"/>
        </w:rPr>
        <w:t>faktów</w:t>
      </w:r>
      <w:r w:rsidR="009A03C5" w:rsidRPr="00B9166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54248">
        <w:rPr>
          <w:rFonts w:ascii="Times New Roman" w:hAnsi="Times New Roman" w:cs="Times New Roman"/>
          <w:sz w:val="28"/>
          <w:szCs w:val="28"/>
        </w:rPr>
        <w:t xml:space="preserve">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4248">
        <w:rPr>
          <w:rFonts w:ascii="Times New Roman" w:hAnsi="Times New Roman" w:cs="Times New Roman"/>
          <w:sz w:val="28"/>
          <w:szCs w:val="28"/>
        </w:rPr>
        <w:t>o odwołaniu mnie</w:t>
      </w:r>
      <w:r w:rsidR="00B91665">
        <w:rPr>
          <w:rFonts w:ascii="Times New Roman" w:hAnsi="Times New Roman" w:cs="Times New Roman"/>
          <w:sz w:val="28"/>
          <w:szCs w:val="28"/>
        </w:rPr>
        <w:t xml:space="preserve"> </w:t>
      </w:r>
      <w:r w:rsidR="00A54248">
        <w:rPr>
          <w:rFonts w:ascii="Times New Roman" w:hAnsi="Times New Roman" w:cs="Times New Roman"/>
          <w:sz w:val="28"/>
          <w:szCs w:val="28"/>
        </w:rPr>
        <w:t>z funkcji wójta, od której odwołałem się do sądu administracyjnego</w:t>
      </w:r>
      <w:r w:rsidR="00A04AB8">
        <w:rPr>
          <w:rFonts w:ascii="Times New Roman" w:hAnsi="Times New Roman" w:cs="Times New Roman"/>
          <w:sz w:val="28"/>
          <w:szCs w:val="28"/>
        </w:rPr>
        <w:t xml:space="preserve">. </w:t>
      </w:r>
      <w:r w:rsidR="009D42D9">
        <w:rPr>
          <w:rFonts w:ascii="Times New Roman" w:hAnsi="Times New Roman" w:cs="Times New Roman"/>
          <w:sz w:val="28"/>
          <w:szCs w:val="28"/>
        </w:rPr>
        <w:t>Decyzja nie uprawomocniła się</w:t>
      </w:r>
      <w:r w:rsidR="003A2AA0">
        <w:rPr>
          <w:rFonts w:ascii="Times New Roman" w:hAnsi="Times New Roman" w:cs="Times New Roman"/>
          <w:sz w:val="28"/>
          <w:szCs w:val="28"/>
        </w:rPr>
        <w:t xml:space="preserve"> w kadencji</w:t>
      </w:r>
      <w:r w:rsidR="009D42D9">
        <w:rPr>
          <w:rFonts w:ascii="Times New Roman" w:hAnsi="Times New Roman" w:cs="Times New Roman"/>
          <w:sz w:val="28"/>
          <w:szCs w:val="28"/>
        </w:rPr>
        <w:t xml:space="preserve">, a mój mandat wygasł </w:t>
      </w:r>
      <w:r w:rsidR="003A2AA0">
        <w:rPr>
          <w:rFonts w:ascii="Times New Roman" w:hAnsi="Times New Roman" w:cs="Times New Roman"/>
          <w:sz w:val="28"/>
          <w:szCs w:val="28"/>
        </w:rPr>
        <w:t>na skutek u</w:t>
      </w:r>
      <w:r w:rsidR="009D42D9">
        <w:rPr>
          <w:rFonts w:ascii="Times New Roman" w:hAnsi="Times New Roman" w:cs="Times New Roman"/>
          <w:sz w:val="28"/>
          <w:szCs w:val="28"/>
        </w:rPr>
        <w:t>pływ</w:t>
      </w:r>
      <w:r w:rsidR="003A2AA0">
        <w:rPr>
          <w:rFonts w:ascii="Times New Roman" w:hAnsi="Times New Roman" w:cs="Times New Roman"/>
          <w:sz w:val="28"/>
          <w:szCs w:val="28"/>
        </w:rPr>
        <w:t>u</w:t>
      </w:r>
      <w:r w:rsidR="009D42D9">
        <w:rPr>
          <w:rFonts w:ascii="Times New Roman" w:hAnsi="Times New Roman" w:cs="Times New Roman"/>
          <w:sz w:val="28"/>
          <w:szCs w:val="28"/>
        </w:rPr>
        <w:t xml:space="preserve"> kadencji. </w:t>
      </w:r>
      <w:r w:rsidR="00976829" w:rsidRPr="0052797A">
        <w:rPr>
          <w:rFonts w:ascii="Times New Roman" w:hAnsi="Times New Roman" w:cs="Times New Roman"/>
          <w:b/>
          <w:bCs/>
          <w:sz w:val="28"/>
          <w:szCs w:val="28"/>
        </w:rPr>
        <w:t>Po przejęciu</w:t>
      </w:r>
      <w:r w:rsidR="00976829">
        <w:rPr>
          <w:rFonts w:ascii="Times New Roman" w:hAnsi="Times New Roman" w:cs="Times New Roman"/>
          <w:sz w:val="28"/>
          <w:szCs w:val="28"/>
        </w:rPr>
        <w:t xml:space="preserve"> </w:t>
      </w:r>
      <w:r w:rsidR="00976829" w:rsidRPr="0052797A">
        <w:rPr>
          <w:rFonts w:ascii="Times New Roman" w:hAnsi="Times New Roman" w:cs="Times New Roman"/>
          <w:b/>
          <w:bCs/>
          <w:sz w:val="28"/>
          <w:szCs w:val="28"/>
        </w:rPr>
        <w:t>władzy przez PiS</w:t>
      </w:r>
      <w:r w:rsidR="00976829">
        <w:rPr>
          <w:rFonts w:ascii="Times New Roman" w:hAnsi="Times New Roman" w:cs="Times New Roman"/>
          <w:sz w:val="28"/>
          <w:szCs w:val="28"/>
        </w:rPr>
        <w:t xml:space="preserve"> nauczyciele podejmowali nadal protesty przeciw organowi prowadzącemu za zatwierdzanie arkusza organizacyjnego zgodnie</w:t>
      </w:r>
      <w:r w:rsidR="004E7F51">
        <w:rPr>
          <w:rFonts w:ascii="Times New Roman" w:hAnsi="Times New Roman" w:cs="Times New Roman"/>
          <w:sz w:val="28"/>
          <w:szCs w:val="28"/>
        </w:rPr>
        <w:t xml:space="preserve"> </w:t>
      </w:r>
      <w:r w:rsidR="00976829">
        <w:rPr>
          <w:rFonts w:ascii="Times New Roman" w:hAnsi="Times New Roman" w:cs="Times New Roman"/>
          <w:sz w:val="28"/>
          <w:szCs w:val="28"/>
        </w:rPr>
        <w:t>z rozporządzeniem MEN na łączną liczbę godzin finansowanych w roku zajęć</w:t>
      </w:r>
      <w:r w:rsidR="00ED26AB">
        <w:rPr>
          <w:rFonts w:ascii="Times New Roman" w:hAnsi="Times New Roman" w:cs="Times New Roman"/>
          <w:sz w:val="28"/>
          <w:szCs w:val="28"/>
        </w:rPr>
        <w:t xml:space="preserve">. Nauczyciele nadal na kartach rozliczeniowych podawali nieprawdę o zrealizowanych zajęciach w dni wolne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26AB">
        <w:rPr>
          <w:rFonts w:ascii="Times New Roman" w:hAnsi="Times New Roman" w:cs="Times New Roman"/>
          <w:sz w:val="28"/>
          <w:szCs w:val="28"/>
        </w:rPr>
        <w:lastRenderedPageBreak/>
        <w:t xml:space="preserve">od zajęć w czasie nieobecności uczniów. </w:t>
      </w:r>
      <w:r w:rsidR="0083093A">
        <w:rPr>
          <w:rFonts w:ascii="Times New Roman" w:hAnsi="Times New Roman" w:cs="Times New Roman"/>
          <w:sz w:val="28"/>
          <w:szCs w:val="28"/>
        </w:rPr>
        <w:t>Nauczyciele organizowali różne akcje protestacyjne oraz wnosili skargi do kuratora i wojewody z partii PiS.</w:t>
      </w:r>
      <w:r w:rsidR="00F578A0">
        <w:rPr>
          <w:rFonts w:ascii="Times New Roman" w:hAnsi="Times New Roman" w:cs="Times New Roman"/>
          <w:sz w:val="28"/>
          <w:szCs w:val="28"/>
        </w:rPr>
        <w:t xml:space="preserve"> W ramach protestów nauczyciele ogłosili, że nie będą prowadzić zajęć</w:t>
      </w:r>
      <w:r w:rsidR="000336C7">
        <w:rPr>
          <w:rFonts w:ascii="Times New Roman" w:hAnsi="Times New Roman" w:cs="Times New Roman"/>
          <w:sz w:val="28"/>
          <w:szCs w:val="28"/>
        </w:rPr>
        <w:t xml:space="preserve"> statutowych </w:t>
      </w:r>
      <w:r w:rsidR="00F578A0">
        <w:rPr>
          <w:rFonts w:ascii="Times New Roman" w:hAnsi="Times New Roman" w:cs="Times New Roman"/>
          <w:sz w:val="28"/>
          <w:szCs w:val="28"/>
        </w:rPr>
        <w:t xml:space="preserve"> opiekuńczo wychowawczych </w:t>
      </w:r>
      <w:r w:rsidR="000336C7">
        <w:rPr>
          <w:rFonts w:ascii="Times New Roman" w:hAnsi="Times New Roman" w:cs="Times New Roman"/>
          <w:sz w:val="28"/>
          <w:szCs w:val="28"/>
        </w:rPr>
        <w:t>z dziećmi</w:t>
      </w:r>
      <w:r w:rsidR="004F01DC">
        <w:rPr>
          <w:rFonts w:ascii="Times New Roman" w:hAnsi="Times New Roman" w:cs="Times New Roman"/>
          <w:sz w:val="28"/>
          <w:szCs w:val="28"/>
        </w:rPr>
        <w:t xml:space="preserve">, pomimo otrzymywania </w:t>
      </w:r>
      <w:r w:rsidR="000336C7">
        <w:rPr>
          <w:rFonts w:ascii="Times New Roman" w:hAnsi="Times New Roman" w:cs="Times New Roman"/>
          <w:sz w:val="28"/>
          <w:szCs w:val="28"/>
        </w:rPr>
        <w:t>wynagrodzeni</w:t>
      </w:r>
      <w:r w:rsidR="004F01DC">
        <w:rPr>
          <w:rFonts w:ascii="Times New Roman" w:hAnsi="Times New Roman" w:cs="Times New Roman"/>
          <w:sz w:val="28"/>
          <w:szCs w:val="28"/>
        </w:rPr>
        <w:t>a</w:t>
      </w:r>
      <w:r w:rsidR="000336C7">
        <w:rPr>
          <w:rFonts w:ascii="Times New Roman" w:hAnsi="Times New Roman" w:cs="Times New Roman"/>
          <w:sz w:val="28"/>
          <w:szCs w:val="28"/>
        </w:rPr>
        <w:t xml:space="preserve"> w postaci dodatku motywacyjnego. </w:t>
      </w:r>
      <w:r w:rsidR="001B3FFF">
        <w:rPr>
          <w:rFonts w:ascii="Times New Roman" w:hAnsi="Times New Roman" w:cs="Times New Roman"/>
          <w:sz w:val="28"/>
          <w:szCs w:val="28"/>
        </w:rPr>
        <w:t>Wojewoda Opolski na skutek skarg nauczycieli p</w:t>
      </w:r>
      <w:r w:rsidR="005B630B">
        <w:rPr>
          <w:rFonts w:ascii="Times New Roman" w:hAnsi="Times New Roman" w:cs="Times New Roman"/>
          <w:sz w:val="28"/>
          <w:szCs w:val="28"/>
        </w:rPr>
        <w:t>rzep</w:t>
      </w:r>
      <w:r w:rsidR="001B3FFF">
        <w:rPr>
          <w:rFonts w:ascii="Times New Roman" w:hAnsi="Times New Roman" w:cs="Times New Roman"/>
          <w:sz w:val="28"/>
          <w:szCs w:val="28"/>
        </w:rPr>
        <w:t>rowadził kontrol</w:t>
      </w:r>
      <w:r w:rsidR="005B630B">
        <w:rPr>
          <w:rFonts w:ascii="Times New Roman" w:hAnsi="Times New Roman" w:cs="Times New Roman"/>
          <w:sz w:val="28"/>
          <w:szCs w:val="28"/>
        </w:rPr>
        <w:t>ę</w:t>
      </w:r>
      <w:r w:rsidR="001B3FFF">
        <w:rPr>
          <w:rFonts w:ascii="Times New Roman" w:hAnsi="Times New Roman" w:cs="Times New Roman"/>
          <w:sz w:val="28"/>
          <w:szCs w:val="28"/>
        </w:rPr>
        <w:t xml:space="preserve"> w szkole przy udziale kuratorium oświaty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3FFF">
        <w:rPr>
          <w:rFonts w:ascii="Times New Roman" w:hAnsi="Times New Roman" w:cs="Times New Roman"/>
          <w:sz w:val="28"/>
          <w:szCs w:val="28"/>
        </w:rPr>
        <w:t xml:space="preserve">i PiP. </w:t>
      </w:r>
      <w:r w:rsidR="00045B4F">
        <w:rPr>
          <w:rFonts w:ascii="Times New Roman" w:hAnsi="Times New Roman" w:cs="Times New Roman"/>
          <w:sz w:val="28"/>
          <w:szCs w:val="28"/>
        </w:rPr>
        <w:t>Wojewoda nie mogąc sformułować żadnych zarzutów przeciw organowi prowadzącemu i tak wydał rozstrzygnięcie nadzorcze o zaprzestaniu naruszania przepisów prawa</w:t>
      </w:r>
      <w:r w:rsidR="00D542CC">
        <w:rPr>
          <w:rFonts w:ascii="Times New Roman" w:hAnsi="Times New Roman" w:cs="Times New Roman"/>
          <w:sz w:val="28"/>
          <w:szCs w:val="28"/>
        </w:rPr>
        <w:t>.</w:t>
      </w:r>
      <w:r w:rsidR="001E4B8E">
        <w:rPr>
          <w:rFonts w:ascii="Times New Roman" w:hAnsi="Times New Roman" w:cs="Times New Roman"/>
          <w:sz w:val="28"/>
          <w:szCs w:val="28"/>
        </w:rPr>
        <w:t xml:space="preserve"> </w:t>
      </w:r>
      <w:r w:rsidR="008F0843">
        <w:rPr>
          <w:rFonts w:ascii="Times New Roman" w:hAnsi="Times New Roman" w:cs="Times New Roman"/>
          <w:sz w:val="28"/>
          <w:szCs w:val="28"/>
        </w:rPr>
        <w:t xml:space="preserve">Wojewoda stwierdził naruszenie prawa </w:t>
      </w:r>
      <w:r w:rsidR="00B0586D">
        <w:rPr>
          <w:rFonts w:ascii="Times New Roman" w:hAnsi="Times New Roman" w:cs="Times New Roman"/>
          <w:sz w:val="28"/>
          <w:szCs w:val="28"/>
        </w:rPr>
        <w:t xml:space="preserve">na podstawie skarg nauczycieli oraz nieprawdziwych ustaleń poprzedniego wojewody z PO. </w:t>
      </w:r>
      <w:r w:rsidR="00F52A23">
        <w:rPr>
          <w:rFonts w:ascii="Times New Roman" w:hAnsi="Times New Roman" w:cs="Times New Roman"/>
          <w:sz w:val="28"/>
          <w:szCs w:val="28"/>
        </w:rPr>
        <w:t>Wojewoda na skutek zmian personalnych w opolskim PiS utracił stanowisko</w:t>
      </w:r>
      <w:r w:rsidR="007525E6">
        <w:rPr>
          <w:rFonts w:ascii="Times New Roman" w:hAnsi="Times New Roman" w:cs="Times New Roman"/>
          <w:sz w:val="28"/>
          <w:szCs w:val="28"/>
        </w:rPr>
        <w:t xml:space="preserve">. </w:t>
      </w:r>
      <w:r w:rsidR="0097753E">
        <w:rPr>
          <w:rFonts w:ascii="Times New Roman" w:hAnsi="Times New Roman" w:cs="Times New Roman"/>
          <w:sz w:val="28"/>
          <w:szCs w:val="28"/>
        </w:rPr>
        <w:t>Natomiast nowy</w:t>
      </w:r>
      <w:r w:rsidR="00917384">
        <w:rPr>
          <w:rFonts w:ascii="Times New Roman" w:hAnsi="Times New Roman" w:cs="Times New Roman"/>
          <w:sz w:val="28"/>
          <w:szCs w:val="28"/>
        </w:rPr>
        <w:t xml:space="preserve"> </w:t>
      </w:r>
      <w:r w:rsidR="0097753E">
        <w:rPr>
          <w:rFonts w:ascii="Times New Roman" w:hAnsi="Times New Roman" w:cs="Times New Roman"/>
          <w:sz w:val="28"/>
          <w:szCs w:val="28"/>
        </w:rPr>
        <w:t xml:space="preserve">wicewojewoda </w:t>
      </w:r>
      <w:r w:rsidR="00917384">
        <w:rPr>
          <w:rFonts w:ascii="Times New Roman" w:hAnsi="Times New Roman" w:cs="Times New Roman"/>
          <w:sz w:val="28"/>
          <w:szCs w:val="28"/>
        </w:rPr>
        <w:t xml:space="preserve">wywodzący się ze struktur PiS powiatu Brzeg nawiązał współpracę koleżeńską z radnymi gminy </w:t>
      </w:r>
      <w:r w:rsidR="00E973C4">
        <w:rPr>
          <w:rFonts w:ascii="Times New Roman" w:hAnsi="Times New Roman" w:cs="Times New Roman"/>
          <w:sz w:val="28"/>
          <w:szCs w:val="28"/>
        </w:rPr>
        <w:t xml:space="preserve">oraz </w:t>
      </w:r>
      <w:r w:rsidR="00917384">
        <w:rPr>
          <w:rFonts w:ascii="Times New Roman" w:hAnsi="Times New Roman" w:cs="Times New Roman"/>
          <w:sz w:val="28"/>
          <w:szCs w:val="28"/>
        </w:rPr>
        <w:t>nauczycielami popierającymi PiS</w:t>
      </w:r>
      <w:r w:rsidR="00E973C4">
        <w:rPr>
          <w:rFonts w:ascii="Times New Roman" w:hAnsi="Times New Roman" w:cs="Times New Roman"/>
          <w:sz w:val="28"/>
          <w:szCs w:val="28"/>
        </w:rPr>
        <w:t>, przy czym wyraził wolę objęcia stanowiska wójta gminy.</w:t>
      </w:r>
      <w:r w:rsidR="00917384">
        <w:rPr>
          <w:rFonts w:ascii="Times New Roman" w:hAnsi="Times New Roman" w:cs="Times New Roman"/>
          <w:sz w:val="28"/>
          <w:szCs w:val="28"/>
        </w:rPr>
        <w:t xml:space="preserve"> </w:t>
      </w:r>
      <w:r w:rsidR="00887E20">
        <w:rPr>
          <w:rFonts w:ascii="Times New Roman" w:hAnsi="Times New Roman" w:cs="Times New Roman"/>
          <w:sz w:val="28"/>
          <w:szCs w:val="28"/>
        </w:rPr>
        <w:t xml:space="preserve">Radna gminy z komitetu wyborczego wicewojewody </w:t>
      </w:r>
      <w:r w:rsidR="00733ED1">
        <w:rPr>
          <w:rFonts w:ascii="Times New Roman" w:hAnsi="Times New Roman" w:cs="Times New Roman"/>
          <w:sz w:val="28"/>
          <w:szCs w:val="28"/>
        </w:rPr>
        <w:t xml:space="preserve">w prasie lokalnej związanej z PIS oskarżała wójta o naruszanie KN i postawiła fałszywy zarzut o korupcję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3ED1">
        <w:rPr>
          <w:rFonts w:ascii="Times New Roman" w:hAnsi="Times New Roman" w:cs="Times New Roman"/>
          <w:sz w:val="28"/>
          <w:szCs w:val="28"/>
        </w:rPr>
        <w:t xml:space="preserve">w sprawach podatkowych. RIO przeprowadziło tendencyjną kontrolę,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33ED1">
        <w:rPr>
          <w:rFonts w:ascii="Times New Roman" w:hAnsi="Times New Roman" w:cs="Times New Roman"/>
          <w:sz w:val="28"/>
          <w:szCs w:val="28"/>
        </w:rPr>
        <w:t xml:space="preserve">a prokurator postawił </w:t>
      </w:r>
      <w:r w:rsidR="00152750">
        <w:rPr>
          <w:rFonts w:ascii="Times New Roman" w:hAnsi="Times New Roman" w:cs="Times New Roman"/>
          <w:sz w:val="28"/>
          <w:szCs w:val="28"/>
        </w:rPr>
        <w:t xml:space="preserve">mi </w:t>
      </w:r>
      <w:r w:rsidR="00733ED1">
        <w:rPr>
          <w:rFonts w:ascii="Times New Roman" w:hAnsi="Times New Roman" w:cs="Times New Roman"/>
          <w:sz w:val="28"/>
          <w:szCs w:val="28"/>
        </w:rPr>
        <w:t xml:space="preserve">zarzuty o przekroczenie uprawnień. Prokurator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3ED1">
        <w:rPr>
          <w:rFonts w:ascii="Times New Roman" w:hAnsi="Times New Roman" w:cs="Times New Roman"/>
          <w:sz w:val="28"/>
          <w:szCs w:val="28"/>
        </w:rPr>
        <w:t xml:space="preserve">w listopadzie 2023r. nie </w:t>
      </w:r>
      <w:r w:rsidR="0036616F">
        <w:rPr>
          <w:rFonts w:ascii="Times New Roman" w:hAnsi="Times New Roman" w:cs="Times New Roman"/>
          <w:sz w:val="28"/>
          <w:szCs w:val="28"/>
        </w:rPr>
        <w:t xml:space="preserve">podejmując wyjaśnienia zgłaszanych zastrzeżeń wniósł skargę do sądu rejonowego, ale poinformował, że mogę się starać o niski wymiar kary, jeżeli przyznam się do winy. </w:t>
      </w:r>
      <w:r w:rsidR="00F32EEA">
        <w:rPr>
          <w:rFonts w:ascii="Times New Roman" w:hAnsi="Times New Roman" w:cs="Times New Roman"/>
          <w:sz w:val="28"/>
          <w:szCs w:val="28"/>
        </w:rPr>
        <w:t xml:space="preserve">Prokurator w pozwie </w:t>
      </w:r>
      <w:r w:rsidR="00DE0C07">
        <w:rPr>
          <w:rFonts w:ascii="Times New Roman" w:hAnsi="Times New Roman" w:cs="Times New Roman"/>
          <w:sz w:val="28"/>
          <w:szCs w:val="28"/>
        </w:rPr>
        <w:t>postawił zarzut</w:t>
      </w:r>
      <w:r w:rsidR="00D668F8">
        <w:rPr>
          <w:rFonts w:ascii="Times New Roman" w:hAnsi="Times New Roman" w:cs="Times New Roman"/>
          <w:sz w:val="28"/>
          <w:szCs w:val="28"/>
        </w:rPr>
        <w:t xml:space="preserve"> przekroczenia uprawnień  w sprawach podatkowych, pomimo wiedzy, </w:t>
      </w:r>
      <w:r w:rsidR="009A50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68F8">
        <w:rPr>
          <w:rFonts w:ascii="Times New Roman" w:hAnsi="Times New Roman" w:cs="Times New Roman"/>
          <w:sz w:val="28"/>
          <w:szCs w:val="28"/>
        </w:rPr>
        <w:t xml:space="preserve">że podatnik uzyskał umorzenie podatku za odpracowanie zobowiązań podatkowych. </w:t>
      </w:r>
      <w:r w:rsidR="009F41E4" w:rsidRPr="00186E56">
        <w:rPr>
          <w:rFonts w:ascii="Times New Roman" w:hAnsi="Times New Roman" w:cs="Times New Roman"/>
          <w:b/>
          <w:bCs/>
          <w:sz w:val="28"/>
          <w:szCs w:val="28"/>
        </w:rPr>
        <w:t xml:space="preserve">Przyznanie </w:t>
      </w:r>
      <w:r w:rsidR="009058FD" w:rsidRPr="00186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1E4" w:rsidRPr="00186E56">
        <w:rPr>
          <w:rFonts w:ascii="Times New Roman" w:hAnsi="Times New Roman" w:cs="Times New Roman"/>
          <w:b/>
          <w:bCs/>
          <w:sz w:val="28"/>
          <w:szCs w:val="28"/>
        </w:rPr>
        <w:t xml:space="preserve">się do winy i poddanie niskiej karze oznaczało, </w:t>
      </w:r>
      <w:r w:rsidR="009A50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F41E4" w:rsidRPr="00186E56">
        <w:rPr>
          <w:rFonts w:ascii="Times New Roman" w:hAnsi="Times New Roman" w:cs="Times New Roman"/>
          <w:b/>
          <w:bCs/>
          <w:sz w:val="28"/>
          <w:szCs w:val="28"/>
        </w:rPr>
        <w:t xml:space="preserve">iż tracę mandat, a komisarzem gminy zostaje przedstawiciel PIS. </w:t>
      </w:r>
    </w:p>
    <w:p w14:paraId="2DA30ABA" w14:textId="649B12BC" w:rsidR="00CF69A5" w:rsidRDefault="007525E6" w:rsidP="005A03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skutek</w:t>
      </w:r>
      <w:r w:rsidR="00CD3085">
        <w:rPr>
          <w:rFonts w:ascii="Times New Roman" w:hAnsi="Times New Roman" w:cs="Times New Roman"/>
          <w:sz w:val="28"/>
          <w:szCs w:val="28"/>
        </w:rPr>
        <w:t xml:space="preserve"> stawiania ciągłych zarzutów o naruszenie </w:t>
      </w:r>
      <w:r>
        <w:rPr>
          <w:rFonts w:ascii="Times New Roman" w:hAnsi="Times New Roman" w:cs="Times New Roman"/>
          <w:sz w:val="28"/>
          <w:szCs w:val="28"/>
        </w:rPr>
        <w:t>ustawy KN, zwróciłem się do prezesa RIO o przeprowadzenie kontroli finansów publicznych w GZS</w:t>
      </w:r>
      <w:r w:rsidR="007C3159">
        <w:rPr>
          <w:rFonts w:ascii="Times New Roman" w:hAnsi="Times New Roman" w:cs="Times New Roman"/>
          <w:sz w:val="28"/>
          <w:szCs w:val="28"/>
        </w:rPr>
        <w:t xml:space="preserve">. Prezes RIO odpowiedział, że jest to moja prywatna sprawa. Zwróciłem się też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3159">
        <w:rPr>
          <w:rFonts w:ascii="Times New Roman" w:hAnsi="Times New Roman" w:cs="Times New Roman"/>
          <w:sz w:val="28"/>
          <w:szCs w:val="28"/>
        </w:rPr>
        <w:t>o kontrolę do NIK wskazując na ogrom</w:t>
      </w:r>
      <w:r w:rsidR="009A7A67">
        <w:rPr>
          <w:rFonts w:ascii="Times New Roman" w:hAnsi="Times New Roman" w:cs="Times New Roman"/>
          <w:sz w:val="28"/>
          <w:szCs w:val="28"/>
        </w:rPr>
        <w:t xml:space="preserve"> nadużyć w finansach publicznych w skali kraju, lecz </w:t>
      </w:r>
      <w:r w:rsidR="0088501C">
        <w:rPr>
          <w:rFonts w:ascii="Times New Roman" w:hAnsi="Times New Roman" w:cs="Times New Roman"/>
          <w:sz w:val="28"/>
          <w:szCs w:val="28"/>
        </w:rPr>
        <w:t xml:space="preserve">otrzymałem odpowiedź, że NIK nie podejmie kontroli ze względu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501C">
        <w:rPr>
          <w:rFonts w:ascii="Times New Roman" w:hAnsi="Times New Roman" w:cs="Times New Roman"/>
          <w:sz w:val="28"/>
          <w:szCs w:val="28"/>
        </w:rPr>
        <w:t xml:space="preserve">na nadmiar obowiązków. </w:t>
      </w:r>
    </w:p>
    <w:p w14:paraId="5C7F9613" w14:textId="7317BC27" w:rsidR="00E919AF" w:rsidRDefault="00B902A0" w:rsidP="00A0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Działalność kontrolną w GZS w tym czasie nadal prowadził PIP,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a nauczyciele złożyli skargi do sądu pracy</w:t>
      </w:r>
      <w:r w:rsidR="00D117A5">
        <w:rPr>
          <w:rFonts w:ascii="Times New Roman" w:hAnsi="Times New Roman" w:cs="Times New Roman"/>
          <w:sz w:val="28"/>
          <w:szCs w:val="28"/>
        </w:rPr>
        <w:t xml:space="preserve"> w Opolu. Skargi do sądu pracy dotyczyły sposobu rozliczania godzin ponadwymiarowych.</w:t>
      </w:r>
      <w:r w:rsidR="000842D0">
        <w:rPr>
          <w:rFonts w:ascii="Times New Roman" w:hAnsi="Times New Roman" w:cs="Times New Roman"/>
          <w:sz w:val="28"/>
          <w:szCs w:val="28"/>
        </w:rPr>
        <w:t xml:space="preserve"> </w:t>
      </w:r>
      <w:r w:rsidR="0052415D">
        <w:rPr>
          <w:rFonts w:ascii="Times New Roman" w:hAnsi="Times New Roman" w:cs="Times New Roman"/>
          <w:sz w:val="28"/>
          <w:szCs w:val="28"/>
        </w:rPr>
        <w:t>Nauczycie</w:t>
      </w:r>
      <w:r w:rsidR="008F39A5">
        <w:rPr>
          <w:rFonts w:ascii="Times New Roman" w:hAnsi="Times New Roman" w:cs="Times New Roman"/>
          <w:sz w:val="28"/>
          <w:szCs w:val="28"/>
        </w:rPr>
        <w:t>le</w:t>
      </w:r>
      <w:r w:rsidR="0052415D">
        <w:rPr>
          <w:rFonts w:ascii="Times New Roman" w:hAnsi="Times New Roman" w:cs="Times New Roman"/>
          <w:sz w:val="28"/>
          <w:szCs w:val="28"/>
        </w:rPr>
        <w:t xml:space="preserve">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415D">
        <w:rPr>
          <w:rFonts w:ascii="Times New Roman" w:hAnsi="Times New Roman" w:cs="Times New Roman"/>
          <w:sz w:val="28"/>
          <w:szCs w:val="28"/>
        </w:rPr>
        <w:t>w</w:t>
      </w:r>
      <w:r w:rsidR="00A92268">
        <w:rPr>
          <w:rFonts w:ascii="Times New Roman" w:hAnsi="Times New Roman" w:cs="Times New Roman"/>
          <w:sz w:val="28"/>
          <w:szCs w:val="28"/>
        </w:rPr>
        <w:t xml:space="preserve"> sądzie pracy na pytania sądu</w:t>
      </w:r>
      <w:r w:rsidR="0052415D">
        <w:rPr>
          <w:rFonts w:ascii="Times New Roman" w:hAnsi="Times New Roman" w:cs="Times New Roman"/>
          <w:sz w:val="28"/>
          <w:szCs w:val="28"/>
        </w:rPr>
        <w:t xml:space="preserve"> czy pracowa</w:t>
      </w:r>
      <w:r w:rsidR="008F39A5">
        <w:rPr>
          <w:rFonts w:ascii="Times New Roman" w:hAnsi="Times New Roman" w:cs="Times New Roman"/>
          <w:sz w:val="28"/>
          <w:szCs w:val="28"/>
        </w:rPr>
        <w:t>li</w:t>
      </w:r>
      <w:r w:rsidR="0052415D">
        <w:rPr>
          <w:rFonts w:ascii="Times New Roman" w:hAnsi="Times New Roman" w:cs="Times New Roman"/>
          <w:sz w:val="28"/>
          <w:szCs w:val="28"/>
        </w:rPr>
        <w:t xml:space="preserve"> w dni wolne od zajęć</w:t>
      </w:r>
      <w:r w:rsidR="008F39A5">
        <w:rPr>
          <w:rFonts w:ascii="Times New Roman" w:hAnsi="Times New Roman" w:cs="Times New Roman"/>
          <w:sz w:val="28"/>
          <w:szCs w:val="28"/>
        </w:rPr>
        <w:t xml:space="preserve"> - </w:t>
      </w:r>
      <w:r w:rsidR="0052415D">
        <w:rPr>
          <w:rFonts w:ascii="Times New Roman" w:hAnsi="Times New Roman" w:cs="Times New Roman"/>
          <w:sz w:val="28"/>
          <w:szCs w:val="28"/>
        </w:rPr>
        <w:t>odpowiada</w:t>
      </w:r>
      <w:r w:rsidR="008F39A5">
        <w:rPr>
          <w:rFonts w:ascii="Times New Roman" w:hAnsi="Times New Roman" w:cs="Times New Roman"/>
          <w:sz w:val="28"/>
          <w:szCs w:val="28"/>
        </w:rPr>
        <w:t>li</w:t>
      </w:r>
      <w:r w:rsidR="0052415D">
        <w:rPr>
          <w:rFonts w:ascii="Times New Roman" w:hAnsi="Times New Roman" w:cs="Times New Roman"/>
          <w:sz w:val="28"/>
          <w:szCs w:val="28"/>
        </w:rPr>
        <w:t>, że nie pracowa</w:t>
      </w:r>
      <w:r w:rsidR="008F39A5">
        <w:rPr>
          <w:rFonts w:ascii="Times New Roman" w:hAnsi="Times New Roman" w:cs="Times New Roman"/>
          <w:sz w:val="28"/>
          <w:szCs w:val="28"/>
        </w:rPr>
        <w:t>li</w:t>
      </w:r>
      <w:r w:rsidR="00417B54">
        <w:rPr>
          <w:rFonts w:ascii="Times New Roman" w:hAnsi="Times New Roman" w:cs="Times New Roman"/>
          <w:sz w:val="28"/>
          <w:szCs w:val="28"/>
        </w:rPr>
        <w:t>. Natomiast</w:t>
      </w:r>
      <w:r w:rsidR="0052415D">
        <w:rPr>
          <w:rFonts w:ascii="Times New Roman" w:hAnsi="Times New Roman" w:cs="Times New Roman"/>
          <w:sz w:val="28"/>
          <w:szCs w:val="28"/>
        </w:rPr>
        <w:t xml:space="preserve"> na pytanie sądu </w:t>
      </w:r>
      <w:r w:rsidR="00A92268">
        <w:rPr>
          <w:rFonts w:ascii="Times New Roman" w:hAnsi="Times New Roman" w:cs="Times New Roman"/>
          <w:sz w:val="28"/>
          <w:szCs w:val="28"/>
        </w:rPr>
        <w:t>dlaczego w kartach rozliczeniowych</w:t>
      </w:r>
      <w:r w:rsidR="0052415D">
        <w:rPr>
          <w:rFonts w:ascii="Times New Roman" w:hAnsi="Times New Roman" w:cs="Times New Roman"/>
          <w:sz w:val="28"/>
          <w:szCs w:val="28"/>
        </w:rPr>
        <w:t xml:space="preserve"> wpisa</w:t>
      </w:r>
      <w:r w:rsidR="008F39A5">
        <w:rPr>
          <w:rFonts w:ascii="Times New Roman" w:hAnsi="Times New Roman" w:cs="Times New Roman"/>
          <w:sz w:val="28"/>
          <w:szCs w:val="28"/>
        </w:rPr>
        <w:t>li</w:t>
      </w:r>
      <w:r w:rsidR="0052415D">
        <w:rPr>
          <w:rFonts w:ascii="Times New Roman" w:hAnsi="Times New Roman" w:cs="Times New Roman"/>
          <w:sz w:val="28"/>
          <w:szCs w:val="28"/>
        </w:rPr>
        <w:t xml:space="preserve">, </w:t>
      </w:r>
      <w:r w:rsidR="00251BF5">
        <w:rPr>
          <w:rFonts w:ascii="Times New Roman" w:hAnsi="Times New Roman" w:cs="Times New Roman"/>
          <w:sz w:val="28"/>
          <w:szCs w:val="28"/>
        </w:rPr>
        <w:t>iż</w:t>
      </w:r>
      <w:r w:rsidR="0052415D">
        <w:rPr>
          <w:rFonts w:ascii="Times New Roman" w:hAnsi="Times New Roman" w:cs="Times New Roman"/>
          <w:sz w:val="28"/>
          <w:szCs w:val="28"/>
        </w:rPr>
        <w:t xml:space="preserve"> wykonywa</w:t>
      </w:r>
      <w:r w:rsidR="008F39A5">
        <w:rPr>
          <w:rFonts w:ascii="Times New Roman" w:hAnsi="Times New Roman" w:cs="Times New Roman"/>
          <w:sz w:val="28"/>
          <w:szCs w:val="28"/>
        </w:rPr>
        <w:t>li</w:t>
      </w:r>
      <w:r w:rsidR="0052415D">
        <w:rPr>
          <w:rFonts w:ascii="Times New Roman" w:hAnsi="Times New Roman" w:cs="Times New Roman"/>
          <w:sz w:val="28"/>
          <w:szCs w:val="28"/>
        </w:rPr>
        <w:t xml:space="preserve"> pracę w dni wolne</w:t>
      </w:r>
      <w:r w:rsidR="00251BF5">
        <w:rPr>
          <w:rFonts w:ascii="Times New Roman" w:hAnsi="Times New Roman" w:cs="Times New Roman"/>
          <w:sz w:val="28"/>
          <w:szCs w:val="28"/>
        </w:rPr>
        <w:t xml:space="preserve"> od zajęć, to nauczycie</w:t>
      </w:r>
      <w:r w:rsidR="008F39A5">
        <w:rPr>
          <w:rFonts w:ascii="Times New Roman" w:hAnsi="Times New Roman" w:cs="Times New Roman"/>
          <w:sz w:val="28"/>
          <w:szCs w:val="28"/>
        </w:rPr>
        <w:t>le</w:t>
      </w:r>
      <w:r w:rsidR="00251BF5">
        <w:rPr>
          <w:rFonts w:ascii="Times New Roman" w:hAnsi="Times New Roman" w:cs="Times New Roman"/>
          <w:sz w:val="28"/>
          <w:szCs w:val="28"/>
        </w:rPr>
        <w:t xml:space="preserve"> odpowiada</w:t>
      </w:r>
      <w:r w:rsidR="008F39A5">
        <w:rPr>
          <w:rFonts w:ascii="Times New Roman" w:hAnsi="Times New Roman" w:cs="Times New Roman"/>
          <w:sz w:val="28"/>
          <w:szCs w:val="28"/>
        </w:rPr>
        <w:t>li</w:t>
      </w:r>
      <w:r w:rsidR="00251BF5">
        <w:rPr>
          <w:rFonts w:ascii="Times New Roman" w:hAnsi="Times New Roman" w:cs="Times New Roman"/>
          <w:sz w:val="28"/>
          <w:szCs w:val="28"/>
        </w:rPr>
        <w:t>, że tak</w:t>
      </w:r>
      <w:r w:rsidR="00F1099B">
        <w:rPr>
          <w:rFonts w:ascii="Times New Roman" w:hAnsi="Times New Roman" w:cs="Times New Roman"/>
          <w:sz w:val="28"/>
          <w:szCs w:val="28"/>
        </w:rPr>
        <w:t>ie wpisy</w:t>
      </w:r>
      <w:r w:rsidR="00251BF5">
        <w:rPr>
          <w:rFonts w:ascii="Times New Roman" w:hAnsi="Times New Roman" w:cs="Times New Roman"/>
          <w:sz w:val="28"/>
          <w:szCs w:val="28"/>
        </w:rPr>
        <w:t xml:space="preserve"> robi</w:t>
      </w:r>
      <w:r w:rsidR="00F1099B">
        <w:rPr>
          <w:rFonts w:ascii="Times New Roman" w:hAnsi="Times New Roman" w:cs="Times New Roman"/>
          <w:sz w:val="28"/>
          <w:szCs w:val="28"/>
        </w:rPr>
        <w:t>ą nauczyciele w</w:t>
      </w:r>
      <w:r w:rsidR="00251BF5">
        <w:rPr>
          <w:rFonts w:ascii="Times New Roman" w:hAnsi="Times New Roman" w:cs="Times New Roman"/>
          <w:sz w:val="28"/>
          <w:szCs w:val="28"/>
        </w:rPr>
        <w:t xml:space="preserve"> cał</w:t>
      </w:r>
      <w:r w:rsidR="00F1099B">
        <w:rPr>
          <w:rFonts w:ascii="Times New Roman" w:hAnsi="Times New Roman" w:cs="Times New Roman"/>
          <w:sz w:val="28"/>
          <w:szCs w:val="28"/>
        </w:rPr>
        <w:t>ej</w:t>
      </w:r>
      <w:r w:rsidR="00251BF5">
        <w:rPr>
          <w:rFonts w:ascii="Times New Roman" w:hAnsi="Times New Roman" w:cs="Times New Roman"/>
          <w:sz w:val="28"/>
          <w:szCs w:val="28"/>
        </w:rPr>
        <w:t xml:space="preserve"> </w:t>
      </w:r>
      <w:r w:rsidR="00F1099B">
        <w:rPr>
          <w:rFonts w:ascii="Times New Roman" w:hAnsi="Times New Roman" w:cs="Times New Roman"/>
          <w:sz w:val="28"/>
          <w:szCs w:val="28"/>
        </w:rPr>
        <w:t xml:space="preserve">Polsce. </w:t>
      </w:r>
      <w:r w:rsidR="008E6C24">
        <w:rPr>
          <w:rFonts w:ascii="Times New Roman" w:hAnsi="Times New Roman" w:cs="Times New Roman"/>
          <w:sz w:val="28"/>
          <w:szCs w:val="28"/>
        </w:rPr>
        <w:t>Sąd</w:t>
      </w:r>
      <w:r w:rsidR="000842D0">
        <w:rPr>
          <w:rFonts w:ascii="Times New Roman" w:hAnsi="Times New Roman" w:cs="Times New Roman"/>
          <w:sz w:val="28"/>
          <w:szCs w:val="28"/>
        </w:rPr>
        <w:t xml:space="preserve"> pracy</w:t>
      </w:r>
      <w:r w:rsidR="008E6C24">
        <w:rPr>
          <w:rFonts w:ascii="Times New Roman" w:hAnsi="Times New Roman" w:cs="Times New Roman"/>
          <w:sz w:val="28"/>
          <w:szCs w:val="28"/>
        </w:rPr>
        <w:t xml:space="preserve"> pomimo wiedzy, </w:t>
      </w:r>
      <w:r w:rsidR="009058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6C24">
        <w:rPr>
          <w:rFonts w:ascii="Times New Roman" w:hAnsi="Times New Roman" w:cs="Times New Roman"/>
          <w:sz w:val="28"/>
          <w:szCs w:val="28"/>
        </w:rPr>
        <w:t>iż nauczyciele na tych kartach podają nieprawdę</w:t>
      </w:r>
      <w:r w:rsidR="00722006">
        <w:rPr>
          <w:rFonts w:ascii="Times New Roman" w:hAnsi="Times New Roman" w:cs="Times New Roman"/>
          <w:sz w:val="28"/>
          <w:szCs w:val="28"/>
        </w:rPr>
        <w:t xml:space="preserve"> </w:t>
      </w:r>
      <w:r w:rsidR="000842D0">
        <w:rPr>
          <w:rFonts w:ascii="Times New Roman" w:hAnsi="Times New Roman" w:cs="Times New Roman"/>
          <w:sz w:val="28"/>
          <w:szCs w:val="28"/>
        </w:rPr>
        <w:t xml:space="preserve">wydał </w:t>
      </w:r>
      <w:r w:rsidR="00132575">
        <w:rPr>
          <w:rFonts w:ascii="Times New Roman" w:hAnsi="Times New Roman" w:cs="Times New Roman"/>
          <w:sz w:val="28"/>
          <w:szCs w:val="28"/>
        </w:rPr>
        <w:t>już kilka wyroków</w:t>
      </w:r>
      <w:r w:rsidR="00C91E04">
        <w:rPr>
          <w:rFonts w:ascii="Times New Roman" w:hAnsi="Times New Roman" w:cs="Times New Roman"/>
          <w:sz w:val="28"/>
          <w:szCs w:val="28"/>
        </w:rPr>
        <w:t xml:space="preserve">, </w:t>
      </w:r>
      <w:r w:rsidR="009058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1E04">
        <w:rPr>
          <w:rFonts w:ascii="Times New Roman" w:hAnsi="Times New Roman" w:cs="Times New Roman"/>
          <w:sz w:val="28"/>
          <w:szCs w:val="28"/>
        </w:rPr>
        <w:t xml:space="preserve">w </w:t>
      </w:r>
      <w:r w:rsidR="00D00EEB">
        <w:rPr>
          <w:rFonts w:ascii="Times New Roman" w:hAnsi="Times New Roman" w:cs="Times New Roman"/>
          <w:sz w:val="28"/>
          <w:szCs w:val="28"/>
        </w:rPr>
        <w:t xml:space="preserve">których </w:t>
      </w:r>
      <w:r w:rsidR="00E81323">
        <w:rPr>
          <w:rFonts w:ascii="Times New Roman" w:hAnsi="Times New Roman" w:cs="Times New Roman"/>
          <w:sz w:val="28"/>
          <w:szCs w:val="28"/>
        </w:rPr>
        <w:t xml:space="preserve">z naruszeniem art.7 konstytucji </w:t>
      </w:r>
      <w:r w:rsidR="00D00EEB">
        <w:rPr>
          <w:rFonts w:ascii="Times New Roman" w:hAnsi="Times New Roman" w:cs="Times New Roman"/>
          <w:sz w:val="28"/>
          <w:szCs w:val="28"/>
        </w:rPr>
        <w:t xml:space="preserve">podaje nieprawdę o wypracowanych godzinach </w:t>
      </w:r>
      <w:r w:rsidR="001B73EF">
        <w:rPr>
          <w:rFonts w:ascii="Times New Roman" w:hAnsi="Times New Roman" w:cs="Times New Roman"/>
          <w:sz w:val="28"/>
          <w:szCs w:val="28"/>
        </w:rPr>
        <w:t xml:space="preserve">oraz uznaje </w:t>
      </w:r>
      <w:r w:rsidR="00132575">
        <w:rPr>
          <w:rFonts w:ascii="Times New Roman" w:hAnsi="Times New Roman" w:cs="Times New Roman"/>
          <w:sz w:val="28"/>
          <w:szCs w:val="28"/>
        </w:rPr>
        <w:t>proporcjonalny sposób</w:t>
      </w:r>
      <w:r w:rsidR="000842D0">
        <w:rPr>
          <w:rFonts w:ascii="Times New Roman" w:hAnsi="Times New Roman" w:cs="Times New Roman"/>
          <w:sz w:val="28"/>
          <w:szCs w:val="28"/>
        </w:rPr>
        <w:t xml:space="preserve"> </w:t>
      </w:r>
      <w:r w:rsidR="00132575">
        <w:rPr>
          <w:rFonts w:ascii="Times New Roman" w:hAnsi="Times New Roman" w:cs="Times New Roman"/>
          <w:sz w:val="28"/>
          <w:szCs w:val="28"/>
        </w:rPr>
        <w:t>rozliczania niezgodny z ustawą KN</w:t>
      </w:r>
      <w:r w:rsidR="000721B0">
        <w:rPr>
          <w:rFonts w:ascii="Times New Roman" w:hAnsi="Times New Roman" w:cs="Times New Roman"/>
          <w:sz w:val="28"/>
          <w:szCs w:val="28"/>
        </w:rPr>
        <w:t xml:space="preserve"> </w:t>
      </w:r>
      <w:r w:rsidR="000721B0">
        <w:rPr>
          <w:rFonts w:ascii="Times New Roman" w:hAnsi="Times New Roman" w:cs="Times New Roman"/>
          <w:sz w:val="28"/>
          <w:szCs w:val="28"/>
        </w:rPr>
        <w:lastRenderedPageBreak/>
        <w:t xml:space="preserve">i </w:t>
      </w:r>
      <w:r w:rsidR="00C91E04">
        <w:rPr>
          <w:rFonts w:ascii="Times New Roman" w:hAnsi="Times New Roman" w:cs="Times New Roman"/>
          <w:sz w:val="28"/>
          <w:szCs w:val="28"/>
        </w:rPr>
        <w:t xml:space="preserve">w sposób niedopuszczalny </w:t>
      </w:r>
      <w:r w:rsidR="000721B0">
        <w:rPr>
          <w:rFonts w:ascii="Times New Roman" w:hAnsi="Times New Roman" w:cs="Times New Roman"/>
          <w:sz w:val="28"/>
          <w:szCs w:val="28"/>
        </w:rPr>
        <w:t xml:space="preserve">stosuje analogię </w:t>
      </w:r>
      <w:r w:rsidR="004D302B">
        <w:rPr>
          <w:rFonts w:ascii="Times New Roman" w:hAnsi="Times New Roman" w:cs="Times New Roman"/>
          <w:sz w:val="28"/>
          <w:szCs w:val="28"/>
        </w:rPr>
        <w:t xml:space="preserve"> </w:t>
      </w:r>
      <w:r w:rsidR="000721B0">
        <w:rPr>
          <w:rFonts w:ascii="Times New Roman" w:hAnsi="Times New Roman" w:cs="Times New Roman"/>
          <w:sz w:val="28"/>
          <w:szCs w:val="28"/>
        </w:rPr>
        <w:t>do rozporządzenia MEN dla szkół ministerialnych</w:t>
      </w:r>
      <w:r w:rsidR="00132575">
        <w:rPr>
          <w:rFonts w:ascii="Times New Roman" w:hAnsi="Times New Roman" w:cs="Times New Roman"/>
          <w:sz w:val="28"/>
          <w:szCs w:val="28"/>
        </w:rPr>
        <w:t xml:space="preserve">. </w:t>
      </w:r>
      <w:r w:rsidR="00FD4F70">
        <w:rPr>
          <w:rFonts w:ascii="Times New Roman" w:hAnsi="Times New Roman" w:cs="Times New Roman"/>
          <w:sz w:val="28"/>
          <w:szCs w:val="28"/>
        </w:rPr>
        <w:t xml:space="preserve">W związku z wyrokiem sądu najwyższego o </w:t>
      </w:r>
      <w:r w:rsidR="001874B1">
        <w:rPr>
          <w:rFonts w:ascii="Times New Roman" w:hAnsi="Times New Roman" w:cs="Times New Roman"/>
          <w:sz w:val="28"/>
          <w:szCs w:val="28"/>
        </w:rPr>
        <w:t>sygn.</w:t>
      </w:r>
      <w:r w:rsidR="00FD4F70">
        <w:rPr>
          <w:rFonts w:ascii="Times New Roman" w:hAnsi="Times New Roman" w:cs="Times New Roman"/>
          <w:sz w:val="28"/>
          <w:szCs w:val="28"/>
        </w:rPr>
        <w:t xml:space="preserve">akt </w:t>
      </w:r>
      <w:r w:rsidR="00A973D7">
        <w:rPr>
          <w:rFonts w:ascii="Times New Roman" w:hAnsi="Times New Roman" w:cs="Times New Roman"/>
          <w:sz w:val="28"/>
          <w:szCs w:val="28"/>
        </w:rPr>
        <w:t>I</w:t>
      </w:r>
      <w:r w:rsidR="002A5E00">
        <w:rPr>
          <w:rFonts w:ascii="Times New Roman" w:hAnsi="Times New Roman" w:cs="Times New Roman"/>
          <w:sz w:val="28"/>
          <w:szCs w:val="28"/>
        </w:rPr>
        <w:t xml:space="preserve"> </w:t>
      </w:r>
      <w:r w:rsidR="00A973D7">
        <w:rPr>
          <w:rFonts w:ascii="Times New Roman" w:hAnsi="Times New Roman" w:cs="Times New Roman"/>
          <w:sz w:val="28"/>
          <w:szCs w:val="28"/>
        </w:rPr>
        <w:t>PSKP 26/23</w:t>
      </w:r>
      <w:r w:rsidR="00FD4F70">
        <w:rPr>
          <w:rFonts w:ascii="Times New Roman" w:hAnsi="Times New Roman" w:cs="Times New Roman"/>
          <w:sz w:val="28"/>
          <w:szCs w:val="28"/>
        </w:rPr>
        <w:t xml:space="preserve"> z dnia </w:t>
      </w:r>
      <w:r w:rsidR="00A973D7">
        <w:rPr>
          <w:rFonts w:ascii="Times New Roman" w:hAnsi="Times New Roman" w:cs="Times New Roman"/>
          <w:sz w:val="28"/>
          <w:szCs w:val="28"/>
        </w:rPr>
        <w:t xml:space="preserve">18 października 2023r. </w:t>
      </w:r>
      <w:r w:rsidR="00FD4F70">
        <w:rPr>
          <w:rFonts w:ascii="Times New Roman" w:hAnsi="Times New Roman" w:cs="Times New Roman"/>
          <w:sz w:val="28"/>
          <w:szCs w:val="28"/>
        </w:rPr>
        <w:t xml:space="preserve">sąd rejonowy </w:t>
      </w:r>
      <w:r w:rsidR="009D4797">
        <w:rPr>
          <w:rFonts w:ascii="Times New Roman" w:hAnsi="Times New Roman" w:cs="Times New Roman"/>
          <w:sz w:val="28"/>
          <w:szCs w:val="28"/>
        </w:rPr>
        <w:t xml:space="preserve">zaczął </w:t>
      </w:r>
      <w:r w:rsidR="00F12A5F">
        <w:rPr>
          <w:rFonts w:ascii="Times New Roman" w:hAnsi="Times New Roman" w:cs="Times New Roman"/>
          <w:sz w:val="28"/>
          <w:szCs w:val="28"/>
        </w:rPr>
        <w:t>odrzuc</w:t>
      </w:r>
      <w:r w:rsidR="009D4797">
        <w:rPr>
          <w:rFonts w:ascii="Times New Roman" w:hAnsi="Times New Roman" w:cs="Times New Roman"/>
          <w:sz w:val="28"/>
          <w:szCs w:val="28"/>
        </w:rPr>
        <w:t>ać</w:t>
      </w:r>
      <w:r w:rsidR="00F12A5F">
        <w:rPr>
          <w:rFonts w:ascii="Times New Roman" w:hAnsi="Times New Roman" w:cs="Times New Roman"/>
          <w:sz w:val="28"/>
          <w:szCs w:val="28"/>
        </w:rPr>
        <w:t xml:space="preserve"> proporcjonalny  sposób </w:t>
      </w:r>
      <w:r w:rsidR="00FD4F70">
        <w:rPr>
          <w:rFonts w:ascii="Times New Roman" w:hAnsi="Times New Roman" w:cs="Times New Roman"/>
          <w:sz w:val="28"/>
          <w:szCs w:val="28"/>
        </w:rPr>
        <w:t xml:space="preserve"> </w:t>
      </w:r>
      <w:r w:rsidR="00F12A5F">
        <w:rPr>
          <w:rFonts w:ascii="Times New Roman" w:hAnsi="Times New Roman" w:cs="Times New Roman"/>
          <w:sz w:val="28"/>
          <w:szCs w:val="28"/>
        </w:rPr>
        <w:t>licz</w:t>
      </w:r>
      <w:r w:rsidR="00C03BB6">
        <w:rPr>
          <w:rFonts w:ascii="Times New Roman" w:hAnsi="Times New Roman" w:cs="Times New Roman"/>
          <w:sz w:val="28"/>
          <w:szCs w:val="28"/>
        </w:rPr>
        <w:t>e</w:t>
      </w:r>
      <w:r w:rsidR="00F12A5F">
        <w:rPr>
          <w:rFonts w:ascii="Times New Roman" w:hAnsi="Times New Roman" w:cs="Times New Roman"/>
          <w:sz w:val="28"/>
          <w:szCs w:val="28"/>
        </w:rPr>
        <w:t xml:space="preserve">nia i polecił zgodnie z wyrokiem sądu najwyższego rozliczanie </w:t>
      </w:r>
      <w:r w:rsidR="0092750E">
        <w:rPr>
          <w:rFonts w:ascii="Times New Roman" w:hAnsi="Times New Roman" w:cs="Times New Roman"/>
          <w:sz w:val="28"/>
          <w:szCs w:val="28"/>
        </w:rPr>
        <w:t>progresywne godzin</w:t>
      </w:r>
      <w:r w:rsidR="002E327D">
        <w:rPr>
          <w:rFonts w:ascii="Times New Roman" w:hAnsi="Times New Roman" w:cs="Times New Roman"/>
          <w:sz w:val="28"/>
          <w:szCs w:val="28"/>
        </w:rPr>
        <w:t xml:space="preserve"> zajęć</w:t>
      </w:r>
      <w:r w:rsidR="0092750E">
        <w:rPr>
          <w:rFonts w:ascii="Times New Roman" w:hAnsi="Times New Roman" w:cs="Times New Roman"/>
          <w:sz w:val="28"/>
          <w:szCs w:val="28"/>
        </w:rPr>
        <w:t xml:space="preserve"> faktyczni</w:t>
      </w:r>
      <w:r w:rsidR="00036E32">
        <w:rPr>
          <w:rFonts w:ascii="Times New Roman" w:hAnsi="Times New Roman" w:cs="Times New Roman"/>
          <w:sz w:val="28"/>
          <w:szCs w:val="28"/>
        </w:rPr>
        <w:t>e</w:t>
      </w:r>
      <w:r w:rsidR="0092750E">
        <w:rPr>
          <w:rFonts w:ascii="Times New Roman" w:hAnsi="Times New Roman" w:cs="Times New Roman"/>
          <w:sz w:val="28"/>
          <w:szCs w:val="28"/>
        </w:rPr>
        <w:t xml:space="preserve"> wykonan</w:t>
      </w:r>
      <w:r w:rsidR="00036E32">
        <w:rPr>
          <w:rFonts w:ascii="Times New Roman" w:hAnsi="Times New Roman" w:cs="Times New Roman"/>
          <w:sz w:val="28"/>
          <w:szCs w:val="28"/>
        </w:rPr>
        <w:t>ych</w:t>
      </w:r>
      <w:r w:rsidR="0092750E">
        <w:rPr>
          <w:rFonts w:ascii="Times New Roman" w:hAnsi="Times New Roman" w:cs="Times New Roman"/>
          <w:sz w:val="28"/>
          <w:szCs w:val="28"/>
        </w:rPr>
        <w:t xml:space="preserve"> </w:t>
      </w:r>
      <w:r w:rsidR="00036E32">
        <w:rPr>
          <w:rFonts w:ascii="Times New Roman" w:hAnsi="Times New Roman" w:cs="Times New Roman"/>
          <w:sz w:val="28"/>
          <w:szCs w:val="28"/>
        </w:rPr>
        <w:t>jak to wynika</w:t>
      </w:r>
      <w:r w:rsidR="002E327D">
        <w:rPr>
          <w:rFonts w:ascii="Times New Roman" w:hAnsi="Times New Roman" w:cs="Times New Roman"/>
          <w:sz w:val="28"/>
          <w:szCs w:val="28"/>
        </w:rPr>
        <w:t xml:space="preserve"> z ustawy karta nauczyciela.</w:t>
      </w:r>
      <w:r w:rsidR="00E919AF">
        <w:rPr>
          <w:rFonts w:ascii="Times New Roman" w:hAnsi="Times New Roman" w:cs="Times New Roman"/>
          <w:sz w:val="28"/>
          <w:szCs w:val="28"/>
        </w:rPr>
        <w:t xml:space="preserve"> </w:t>
      </w:r>
      <w:r w:rsidR="002E327D">
        <w:rPr>
          <w:rFonts w:ascii="Times New Roman" w:hAnsi="Times New Roman" w:cs="Times New Roman"/>
          <w:sz w:val="28"/>
          <w:szCs w:val="28"/>
        </w:rPr>
        <w:t xml:space="preserve"> </w:t>
      </w:r>
      <w:r w:rsidR="0092750E">
        <w:rPr>
          <w:rFonts w:ascii="Times New Roman" w:hAnsi="Times New Roman" w:cs="Times New Roman"/>
          <w:sz w:val="28"/>
          <w:szCs w:val="28"/>
        </w:rPr>
        <w:t xml:space="preserve"> </w:t>
      </w:r>
      <w:r w:rsidR="00E919AF">
        <w:rPr>
          <w:rFonts w:ascii="Times New Roman" w:hAnsi="Times New Roman" w:cs="Times New Roman"/>
          <w:sz w:val="28"/>
          <w:szCs w:val="28"/>
        </w:rPr>
        <w:tab/>
      </w:r>
    </w:p>
    <w:p w14:paraId="1869A4C0" w14:textId="1887DD69" w:rsidR="003F78D0" w:rsidRDefault="006471C2" w:rsidP="00A0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Aktualnie i</w:t>
      </w:r>
      <w:r w:rsidR="00965039">
        <w:rPr>
          <w:rFonts w:ascii="Times New Roman" w:hAnsi="Times New Roman" w:cs="Times New Roman"/>
          <w:sz w:val="28"/>
          <w:szCs w:val="28"/>
        </w:rPr>
        <w:t>nspektor PIP pomimo w</w:t>
      </w:r>
      <w:r>
        <w:rPr>
          <w:rFonts w:ascii="Times New Roman" w:hAnsi="Times New Roman" w:cs="Times New Roman"/>
          <w:sz w:val="28"/>
          <w:szCs w:val="28"/>
        </w:rPr>
        <w:t xml:space="preserve">yroków WSA </w:t>
      </w:r>
      <w:r w:rsidR="00AD0445">
        <w:rPr>
          <w:rFonts w:ascii="Times New Roman" w:hAnsi="Times New Roman" w:cs="Times New Roman"/>
          <w:sz w:val="28"/>
          <w:szCs w:val="28"/>
        </w:rPr>
        <w:t xml:space="preserve">i Sądu Najwyższego </w:t>
      </w:r>
      <w:r>
        <w:rPr>
          <w:rFonts w:ascii="Times New Roman" w:hAnsi="Times New Roman" w:cs="Times New Roman"/>
          <w:sz w:val="28"/>
          <w:szCs w:val="28"/>
        </w:rPr>
        <w:t xml:space="preserve">nadal </w:t>
      </w:r>
      <w:r w:rsidR="003750A4">
        <w:rPr>
          <w:rFonts w:ascii="Times New Roman" w:hAnsi="Times New Roman" w:cs="Times New Roman"/>
          <w:sz w:val="28"/>
          <w:szCs w:val="28"/>
        </w:rPr>
        <w:t>przekracza swoje uprawnienia w protokole z kontroli i zaleceniach pokontrolnych</w:t>
      </w:r>
      <w:r w:rsidR="002F761D">
        <w:rPr>
          <w:rFonts w:ascii="Times New Roman" w:hAnsi="Times New Roman" w:cs="Times New Roman"/>
          <w:sz w:val="28"/>
          <w:szCs w:val="28"/>
        </w:rPr>
        <w:t xml:space="preserve">, gdzie przyjmuje </w:t>
      </w:r>
      <w:r w:rsidR="00C91E04">
        <w:rPr>
          <w:rFonts w:ascii="Times New Roman" w:hAnsi="Times New Roman" w:cs="Times New Roman"/>
          <w:sz w:val="28"/>
          <w:szCs w:val="28"/>
        </w:rPr>
        <w:t xml:space="preserve">proporcjonalny </w:t>
      </w:r>
      <w:r w:rsidR="002F761D">
        <w:rPr>
          <w:rFonts w:ascii="Times New Roman" w:hAnsi="Times New Roman" w:cs="Times New Roman"/>
          <w:sz w:val="28"/>
          <w:szCs w:val="28"/>
        </w:rPr>
        <w:t>sposób rozliczania</w:t>
      </w:r>
      <w:r w:rsidR="00C91E04">
        <w:rPr>
          <w:rFonts w:ascii="Times New Roman" w:hAnsi="Times New Roman" w:cs="Times New Roman"/>
          <w:sz w:val="28"/>
          <w:szCs w:val="28"/>
        </w:rPr>
        <w:t>,</w:t>
      </w:r>
      <w:r w:rsidR="002F761D">
        <w:rPr>
          <w:rFonts w:ascii="Times New Roman" w:hAnsi="Times New Roman" w:cs="Times New Roman"/>
          <w:sz w:val="28"/>
          <w:szCs w:val="28"/>
        </w:rPr>
        <w:t xml:space="preserve"> zamiast zgodny z ustawą karta nauczyciela</w:t>
      </w:r>
      <w:r w:rsidR="003750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45FC87" w14:textId="180AE4F2" w:rsidR="00F33074" w:rsidRDefault="003750A4" w:rsidP="00A0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42D">
        <w:rPr>
          <w:rFonts w:ascii="Times New Roman" w:hAnsi="Times New Roman" w:cs="Times New Roman"/>
          <w:b/>
          <w:bCs/>
          <w:sz w:val="28"/>
          <w:szCs w:val="28"/>
        </w:rPr>
        <w:t xml:space="preserve">Nowa </w:t>
      </w:r>
      <w:r w:rsidR="003F78D0" w:rsidRPr="00B3042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3042D">
        <w:rPr>
          <w:rFonts w:ascii="Times New Roman" w:hAnsi="Times New Roman" w:cs="Times New Roman"/>
          <w:b/>
          <w:bCs/>
          <w:sz w:val="28"/>
          <w:szCs w:val="28"/>
        </w:rPr>
        <w:t xml:space="preserve">ani </w:t>
      </w:r>
      <w:r w:rsidR="003F78D0" w:rsidRPr="00B3042D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B3042D">
        <w:rPr>
          <w:rFonts w:ascii="Times New Roman" w:hAnsi="Times New Roman" w:cs="Times New Roman"/>
          <w:b/>
          <w:bCs/>
          <w:sz w:val="28"/>
          <w:szCs w:val="28"/>
        </w:rPr>
        <w:t xml:space="preserve">ojewoda </w:t>
      </w:r>
      <w:r w:rsidR="00F23C2E">
        <w:rPr>
          <w:rFonts w:ascii="Times New Roman" w:hAnsi="Times New Roman" w:cs="Times New Roman"/>
          <w:b/>
          <w:bCs/>
          <w:sz w:val="28"/>
          <w:szCs w:val="28"/>
        </w:rPr>
        <w:t>z partii</w:t>
      </w:r>
      <w:r w:rsidR="00C91E04" w:rsidRPr="00B3042D">
        <w:rPr>
          <w:rFonts w:ascii="Times New Roman" w:hAnsi="Times New Roman" w:cs="Times New Roman"/>
          <w:b/>
          <w:bCs/>
          <w:sz w:val="28"/>
          <w:szCs w:val="28"/>
        </w:rPr>
        <w:t xml:space="preserve"> PO</w:t>
      </w:r>
      <w:r w:rsidR="00C9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zawodu nauczycielka</w:t>
      </w:r>
      <w:r w:rsidR="00A81925">
        <w:rPr>
          <w:rFonts w:ascii="Times New Roman" w:hAnsi="Times New Roman" w:cs="Times New Roman"/>
          <w:sz w:val="28"/>
          <w:szCs w:val="28"/>
        </w:rPr>
        <w:t xml:space="preserve"> kontynuuje działania poprzedników, gdyż</w:t>
      </w:r>
      <w:r w:rsidR="001227D6">
        <w:rPr>
          <w:rFonts w:ascii="Times New Roman" w:hAnsi="Times New Roman" w:cs="Times New Roman"/>
          <w:sz w:val="28"/>
          <w:szCs w:val="28"/>
        </w:rPr>
        <w:t xml:space="preserve"> na wniosek inspektor PIP </w:t>
      </w:r>
      <w:r w:rsidR="00136159">
        <w:rPr>
          <w:rFonts w:ascii="Times New Roman" w:hAnsi="Times New Roman" w:cs="Times New Roman"/>
          <w:sz w:val="28"/>
          <w:szCs w:val="28"/>
        </w:rPr>
        <w:t xml:space="preserve">wystąpiła do WSA </w:t>
      </w:r>
      <w:r w:rsidR="009058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6159">
        <w:rPr>
          <w:rFonts w:ascii="Times New Roman" w:hAnsi="Times New Roman" w:cs="Times New Roman"/>
          <w:sz w:val="28"/>
          <w:szCs w:val="28"/>
        </w:rPr>
        <w:t xml:space="preserve">o uchylenie dwóch uchwał rady gminy </w:t>
      </w:r>
      <w:r w:rsidR="00385FA2">
        <w:rPr>
          <w:rFonts w:ascii="Times New Roman" w:hAnsi="Times New Roman" w:cs="Times New Roman"/>
          <w:sz w:val="28"/>
          <w:szCs w:val="28"/>
        </w:rPr>
        <w:t>dotyczących spraw oświatowych</w:t>
      </w:r>
      <w:r w:rsidR="000A6F1A">
        <w:rPr>
          <w:rFonts w:ascii="Times New Roman" w:hAnsi="Times New Roman" w:cs="Times New Roman"/>
          <w:sz w:val="28"/>
          <w:szCs w:val="28"/>
        </w:rPr>
        <w:t xml:space="preserve">, pomimo wiedzy o wyroku Sądu Najwyższego. </w:t>
      </w:r>
    </w:p>
    <w:p w14:paraId="5813A215" w14:textId="62CA8958" w:rsidR="003F78D0" w:rsidRDefault="003F78D0" w:rsidP="00A0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3F27D0">
        <w:rPr>
          <w:rFonts w:ascii="Times New Roman" w:hAnsi="Times New Roman" w:cs="Times New Roman"/>
          <w:sz w:val="28"/>
          <w:szCs w:val="28"/>
        </w:rPr>
        <w:t xml:space="preserve"> związku z zapowiedzią zmian w prawie oświatowym wystąpiłem </w:t>
      </w:r>
      <w:r w:rsidR="004D30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27D0">
        <w:rPr>
          <w:rFonts w:ascii="Times New Roman" w:hAnsi="Times New Roman" w:cs="Times New Roman"/>
          <w:sz w:val="28"/>
          <w:szCs w:val="28"/>
        </w:rPr>
        <w:t xml:space="preserve">do MEN wskazując na nieprawidłowości, lecz otrzymałem wymijającą odpowiedź.  </w:t>
      </w:r>
    </w:p>
    <w:p w14:paraId="33275D81" w14:textId="618FD82B" w:rsidR="000A27A7" w:rsidRDefault="003F78D0" w:rsidP="00814F4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8D0">
        <w:rPr>
          <w:rFonts w:ascii="Times New Roman" w:hAnsi="Times New Roman" w:cs="Times New Roman"/>
          <w:b/>
          <w:bCs/>
          <w:sz w:val="28"/>
          <w:szCs w:val="28"/>
        </w:rPr>
        <w:t>Pani</w:t>
      </w:r>
      <w:r w:rsidR="008A15D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F78D0">
        <w:rPr>
          <w:rFonts w:ascii="Times New Roman" w:hAnsi="Times New Roman" w:cs="Times New Roman"/>
          <w:b/>
          <w:bCs/>
          <w:sz w:val="28"/>
          <w:szCs w:val="28"/>
        </w:rPr>
        <w:t xml:space="preserve"> Premierze</w:t>
      </w:r>
      <w:r w:rsidR="00F23C2E">
        <w:rPr>
          <w:rFonts w:ascii="Times New Roman" w:hAnsi="Times New Roman" w:cs="Times New Roman"/>
          <w:b/>
          <w:bCs/>
          <w:sz w:val="28"/>
          <w:szCs w:val="28"/>
        </w:rPr>
        <w:t xml:space="preserve"> wnoszę, aby spełnił Pan deklarację</w:t>
      </w:r>
      <w:r w:rsidR="004D3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8D0">
        <w:rPr>
          <w:rFonts w:ascii="Times New Roman" w:hAnsi="Times New Roman" w:cs="Times New Roman"/>
          <w:b/>
          <w:bCs/>
          <w:sz w:val="28"/>
          <w:szCs w:val="28"/>
        </w:rPr>
        <w:t>o przywrócenie rządów prawa i</w:t>
      </w:r>
      <w:r w:rsidR="004C18A9">
        <w:rPr>
          <w:rFonts w:ascii="Times New Roman" w:hAnsi="Times New Roman" w:cs="Times New Roman"/>
          <w:b/>
          <w:bCs/>
          <w:sz w:val="28"/>
          <w:szCs w:val="28"/>
        </w:rPr>
        <w:t xml:space="preserve"> uruchomił odpowiednie służby do </w:t>
      </w:r>
      <w:r w:rsidRPr="003F78D0">
        <w:rPr>
          <w:rFonts w:ascii="Times New Roman" w:hAnsi="Times New Roman" w:cs="Times New Roman"/>
          <w:b/>
          <w:bCs/>
          <w:sz w:val="28"/>
          <w:szCs w:val="28"/>
        </w:rPr>
        <w:t xml:space="preserve">odzyskania </w:t>
      </w:r>
      <w:r w:rsidR="004C18A9">
        <w:rPr>
          <w:rFonts w:ascii="Times New Roman" w:hAnsi="Times New Roman" w:cs="Times New Roman"/>
          <w:b/>
          <w:bCs/>
          <w:sz w:val="28"/>
          <w:szCs w:val="28"/>
        </w:rPr>
        <w:t xml:space="preserve">chociaż części </w:t>
      </w:r>
      <w:r w:rsidR="00376B45">
        <w:rPr>
          <w:rFonts w:ascii="Times New Roman" w:hAnsi="Times New Roman" w:cs="Times New Roman"/>
          <w:b/>
          <w:bCs/>
          <w:sz w:val="28"/>
          <w:szCs w:val="28"/>
        </w:rPr>
        <w:t>nienależnie wypłac</w:t>
      </w:r>
      <w:r w:rsidR="006537D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76B45">
        <w:rPr>
          <w:rFonts w:ascii="Times New Roman" w:hAnsi="Times New Roman" w:cs="Times New Roman"/>
          <w:b/>
          <w:bCs/>
          <w:sz w:val="28"/>
          <w:szCs w:val="28"/>
        </w:rPr>
        <w:t xml:space="preserve">nych </w:t>
      </w:r>
      <w:r w:rsidRPr="003F78D0">
        <w:rPr>
          <w:rFonts w:ascii="Times New Roman" w:hAnsi="Times New Roman" w:cs="Times New Roman"/>
          <w:b/>
          <w:bCs/>
          <w:sz w:val="28"/>
          <w:szCs w:val="28"/>
        </w:rPr>
        <w:t>środków publicznych</w:t>
      </w:r>
      <w:r w:rsidR="00376B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43FB7A3" w14:textId="77777777" w:rsidR="00814F41" w:rsidRDefault="00814F41" w:rsidP="00814F4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B66B6" w14:textId="0CD229A1" w:rsidR="00814F41" w:rsidRDefault="005E0BE8" w:rsidP="005E0BE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Wójt Gminy Skarbimierz</w:t>
      </w:r>
    </w:p>
    <w:p w14:paraId="3F9328BF" w14:textId="4B101E02" w:rsidR="005E0BE8" w:rsidRPr="003F78D0" w:rsidRDefault="005E0BE8" w:rsidP="005E0BE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Andrzej Pulit</w:t>
      </w:r>
    </w:p>
    <w:sectPr w:rsidR="005E0BE8" w:rsidRPr="003F78D0" w:rsidSect="003B1D2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5D6"/>
    <w:multiLevelType w:val="hybridMultilevel"/>
    <w:tmpl w:val="890A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C03"/>
    <w:multiLevelType w:val="hybridMultilevel"/>
    <w:tmpl w:val="E7BA5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7986">
    <w:abstractNumId w:val="1"/>
  </w:num>
  <w:num w:numId="2" w16cid:durableId="45680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2A"/>
    <w:rsid w:val="000019DB"/>
    <w:rsid w:val="000121C0"/>
    <w:rsid w:val="00016D55"/>
    <w:rsid w:val="00017291"/>
    <w:rsid w:val="000274D6"/>
    <w:rsid w:val="000336C7"/>
    <w:rsid w:val="00035759"/>
    <w:rsid w:val="00036E32"/>
    <w:rsid w:val="000379A5"/>
    <w:rsid w:val="00045B4F"/>
    <w:rsid w:val="00062611"/>
    <w:rsid w:val="0006348B"/>
    <w:rsid w:val="0006470D"/>
    <w:rsid w:val="0007086A"/>
    <w:rsid w:val="000721B0"/>
    <w:rsid w:val="00074055"/>
    <w:rsid w:val="000842D0"/>
    <w:rsid w:val="00091587"/>
    <w:rsid w:val="00091B24"/>
    <w:rsid w:val="00097D73"/>
    <w:rsid w:val="000A27A7"/>
    <w:rsid w:val="000A2DBB"/>
    <w:rsid w:val="000A55A0"/>
    <w:rsid w:val="000A6F1A"/>
    <w:rsid w:val="000D1E5A"/>
    <w:rsid w:val="000E5BB7"/>
    <w:rsid w:val="000F779E"/>
    <w:rsid w:val="000F78F0"/>
    <w:rsid w:val="0010249D"/>
    <w:rsid w:val="00103E7D"/>
    <w:rsid w:val="00104252"/>
    <w:rsid w:val="00110404"/>
    <w:rsid w:val="0011342B"/>
    <w:rsid w:val="001177E4"/>
    <w:rsid w:val="001227D6"/>
    <w:rsid w:val="00132575"/>
    <w:rsid w:val="00136159"/>
    <w:rsid w:val="00142551"/>
    <w:rsid w:val="00147E78"/>
    <w:rsid w:val="001518F2"/>
    <w:rsid w:val="00152750"/>
    <w:rsid w:val="00153659"/>
    <w:rsid w:val="00161820"/>
    <w:rsid w:val="00161939"/>
    <w:rsid w:val="00167F21"/>
    <w:rsid w:val="00173844"/>
    <w:rsid w:val="00177CC4"/>
    <w:rsid w:val="00184F51"/>
    <w:rsid w:val="0018663D"/>
    <w:rsid w:val="00186E56"/>
    <w:rsid w:val="001874B1"/>
    <w:rsid w:val="0019345E"/>
    <w:rsid w:val="001963C7"/>
    <w:rsid w:val="001A48FB"/>
    <w:rsid w:val="001B3FFF"/>
    <w:rsid w:val="001B73EF"/>
    <w:rsid w:val="001C2892"/>
    <w:rsid w:val="001C6296"/>
    <w:rsid w:val="001E4B8E"/>
    <w:rsid w:val="001E586C"/>
    <w:rsid w:val="001F4B85"/>
    <w:rsid w:val="00203F0D"/>
    <w:rsid w:val="0021630D"/>
    <w:rsid w:val="0022324B"/>
    <w:rsid w:val="00225345"/>
    <w:rsid w:val="00233B73"/>
    <w:rsid w:val="00240106"/>
    <w:rsid w:val="00240C23"/>
    <w:rsid w:val="00250F84"/>
    <w:rsid w:val="00251BF5"/>
    <w:rsid w:val="00254EB5"/>
    <w:rsid w:val="00266D6B"/>
    <w:rsid w:val="002678A9"/>
    <w:rsid w:val="0027248B"/>
    <w:rsid w:val="00277A6C"/>
    <w:rsid w:val="00277F23"/>
    <w:rsid w:val="002820EC"/>
    <w:rsid w:val="00282376"/>
    <w:rsid w:val="002A5E00"/>
    <w:rsid w:val="002B0BD4"/>
    <w:rsid w:val="002B3D93"/>
    <w:rsid w:val="002C4E5A"/>
    <w:rsid w:val="002D05A2"/>
    <w:rsid w:val="002D3E9E"/>
    <w:rsid w:val="002E2D84"/>
    <w:rsid w:val="002E327D"/>
    <w:rsid w:val="002E36DA"/>
    <w:rsid w:val="002E5E07"/>
    <w:rsid w:val="002F5368"/>
    <w:rsid w:val="002F761D"/>
    <w:rsid w:val="003027A0"/>
    <w:rsid w:val="00305040"/>
    <w:rsid w:val="00310637"/>
    <w:rsid w:val="003174F6"/>
    <w:rsid w:val="00323756"/>
    <w:rsid w:val="00327D7F"/>
    <w:rsid w:val="003342D3"/>
    <w:rsid w:val="0033619C"/>
    <w:rsid w:val="0033730B"/>
    <w:rsid w:val="003464BC"/>
    <w:rsid w:val="00354F42"/>
    <w:rsid w:val="0036616F"/>
    <w:rsid w:val="00373B6D"/>
    <w:rsid w:val="003750A4"/>
    <w:rsid w:val="003758E9"/>
    <w:rsid w:val="00376B45"/>
    <w:rsid w:val="00384383"/>
    <w:rsid w:val="00385FA2"/>
    <w:rsid w:val="00386956"/>
    <w:rsid w:val="00396EC0"/>
    <w:rsid w:val="00397FC0"/>
    <w:rsid w:val="003A101F"/>
    <w:rsid w:val="003A2AA0"/>
    <w:rsid w:val="003B1D27"/>
    <w:rsid w:val="003B4A61"/>
    <w:rsid w:val="003C397D"/>
    <w:rsid w:val="003C59BA"/>
    <w:rsid w:val="003D05FF"/>
    <w:rsid w:val="003D07D8"/>
    <w:rsid w:val="003E15E1"/>
    <w:rsid w:val="003F27D0"/>
    <w:rsid w:val="003F4012"/>
    <w:rsid w:val="003F78D0"/>
    <w:rsid w:val="00402F4E"/>
    <w:rsid w:val="004117B1"/>
    <w:rsid w:val="00414AAB"/>
    <w:rsid w:val="00417B54"/>
    <w:rsid w:val="00430D0C"/>
    <w:rsid w:val="00432751"/>
    <w:rsid w:val="00437E14"/>
    <w:rsid w:val="00440EED"/>
    <w:rsid w:val="00443449"/>
    <w:rsid w:val="00457A9A"/>
    <w:rsid w:val="00462E78"/>
    <w:rsid w:val="004858EF"/>
    <w:rsid w:val="00492640"/>
    <w:rsid w:val="004963F9"/>
    <w:rsid w:val="004B3EE6"/>
    <w:rsid w:val="004B42A8"/>
    <w:rsid w:val="004C18A9"/>
    <w:rsid w:val="004C214E"/>
    <w:rsid w:val="004C2EDB"/>
    <w:rsid w:val="004C3D20"/>
    <w:rsid w:val="004D00DE"/>
    <w:rsid w:val="004D302B"/>
    <w:rsid w:val="004E230A"/>
    <w:rsid w:val="004E7E36"/>
    <w:rsid w:val="004E7F51"/>
    <w:rsid w:val="004F01DC"/>
    <w:rsid w:val="004F04D5"/>
    <w:rsid w:val="004F22BF"/>
    <w:rsid w:val="004F4093"/>
    <w:rsid w:val="004F71DB"/>
    <w:rsid w:val="00503649"/>
    <w:rsid w:val="00522B23"/>
    <w:rsid w:val="0052415D"/>
    <w:rsid w:val="00524ECC"/>
    <w:rsid w:val="0052726B"/>
    <w:rsid w:val="0052797A"/>
    <w:rsid w:val="00530BC4"/>
    <w:rsid w:val="005318CF"/>
    <w:rsid w:val="0055494B"/>
    <w:rsid w:val="005748DF"/>
    <w:rsid w:val="00575F9E"/>
    <w:rsid w:val="00580584"/>
    <w:rsid w:val="005818F0"/>
    <w:rsid w:val="00591360"/>
    <w:rsid w:val="00591642"/>
    <w:rsid w:val="00591EAB"/>
    <w:rsid w:val="005A038D"/>
    <w:rsid w:val="005A4C0D"/>
    <w:rsid w:val="005B3C93"/>
    <w:rsid w:val="005B630B"/>
    <w:rsid w:val="005C7DFA"/>
    <w:rsid w:val="005D254D"/>
    <w:rsid w:val="005D40F2"/>
    <w:rsid w:val="005D5490"/>
    <w:rsid w:val="005E0BE8"/>
    <w:rsid w:val="005E565E"/>
    <w:rsid w:val="006005A2"/>
    <w:rsid w:val="0060394A"/>
    <w:rsid w:val="00606042"/>
    <w:rsid w:val="00606229"/>
    <w:rsid w:val="00612C1D"/>
    <w:rsid w:val="00617C87"/>
    <w:rsid w:val="00627EDF"/>
    <w:rsid w:val="0063272E"/>
    <w:rsid w:val="00634A76"/>
    <w:rsid w:val="0064208B"/>
    <w:rsid w:val="00644C5E"/>
    <w:rsid w:val="006471C2"/>
    <w:rsid w:val="00652368"/>
    <w:rsid w:val="006537D2"/>
    <w:rsid w:val="0065671B"/>
    <w:rsid w:val="006778FE"/>
    <w:rsid w:val="00677A0E"/>
    <w:rsid w:val="006A3D67"/>
    <w:rsid w:val="006A5881"/>
    <w:rsid w:val="006A659F"/>
    <w:rsid w:val="006B42C7"/>
    <w:rsid w:val="006D6344"/>
    <w:rsid w:val="006E3014"/>
    <w:rsid w:val="00701BDB"/>
    <w:rsid w:val="00707630"/>
    <w:rsid w:val="007107E7"/>
    <w:rsid w:val="00713313"/>
    <w:rsid w:val="007165F2"/>
    <w:rsid w:val="00722006"/>
    <w:rsid w:val="00726C6F"/>
    <w:rsid w:val="00733ED1"/>
    <w:rsid w:val="00742F48"/>
    <w:rsid w:val="007525E6"/>
    <w:rsid w:val="0076238B"/>
    <w:rsid w:val="00763D67"/>
    <w:rsid w:val="00774B64"/>
    <w:rsid w:val="00775142"/>
    <w:rsid w:val="007876C1"/>
    <w:rsid w:val="00791678"/>
    <w:rsid w:val="007A6282"/>
    <w:rsid w:val="007A663D"/>
    <w:rsid w:val="007B756D"/>
    <w:rsid w:val="007B7EFE"/>
    <w:rsid w:val="007C3159"/>
    <w:rsid w:val="007C3644"/>
    <w:rsid w:val="007C461F"/>
    <w:rsid w:val="007D3668"/>
    <w:rsid w:val="007E0043"/>
    <w:rsid w:val="007F3A9A"/>
    <w:rsid w:val="007F42E8"/>
    <w:rsid w:val="00806D5E"/>
    <w:rsid w:val="00814F41"/>
    <w:rsid w:val="00827A3A"/>
    <w:rsid w:val="0083093A"/>
    <w:rsid w:val="008353D8"/>
    <w:rsid w:val="008369A3"/>
    <w:rsid w:val="00841D35"/>
    <w:rsid w:val="00860A46"/>
    <w:rsid w:val="008626A3"/>
    <w:rsid w:val="00870847"/>
    <w:rsid w:val="00872B1F"/>
    <w:rsid w:val="0088501C"/>
    <w:rsid w:val="00885720"/>
    <w:rsid w:val="00887E20"/>
    <w:rsid w:val="0089172D"/>
    <w:rsid w:val="0089463C"/>
    <w:rsid w:val="008A15D7"/>
    <w:rsid w:val="008A4CB3"/>
    <w:rsid w:val="008A696A"/>
    <w:rsid w:val="008B1589"/>
    <w:rsid w:val="008C08AC"/>
    <w:rsid w:val="008C1030"/>
    <w:rsid w:val="008C2638"/>
    <w:rsid w:val="008D160D"/>
    <w:rsid w:val="008E6C24"/>
    <w:rsid w:val="008F0843"/>
    <w:rsid w:val="008F1322"/>
    <w:rsid w:val="008F39A5"/>
    <w:rsid w:val="008F3F31"/>
    <w:rsid w:val="009028EF"/>
    <w:rsid w:val="009058FD"/>
    <w:rsid w:val="00906CA2"/>
    <w:rsid w:val="00917384"/>
    <w:rsid w:val="00920DF4"/>
    <w:rsid w:val="0092750E"/>
    <w:rsid w:val="00933BF4"/>
    <w:rsid w:val="0093472A"/>
    <w:rsid w:val="00935306"/>
    <w:rsid w:val="009361B8"/>
    <w:rsid w:val="00947C96"/>
    <w:rsid w:val="009563F8"/>
    <w:rsid w:val="00960843"/>
    <w:rsid w:val="00964867"/>
    <w:rsid w:val="00965039"/>
    <w:rsid w:val="00970BA0"/>
    <w:rsid w:val="0097246D"/>
    <w:rsid w:val="009767AE"/>
    <w:rsid w:val="00976829"/>
    <w:rsid w:val="0097753E"/>
    <w:rsid w:val="009A03C5"/>
    <w:rsid w:val="009A2D98"/>
    <w:rsid w:val="009A502D"/>
    <w:rsid w:val="009A6BC9"/>
    <w:rsid w:val="009A7A67"/>
    <w:rsid w:val="009B5577"/>
    <w:rsid w:val="009D046E"/>
    <w:rsid w:val="009D42D9"/>
    <w:rsid w:val="009D4797"/>
    <w:rsid w:val="009E3189"/>
    <w:rsid w:val="009E4F54"/>
    <w:rsid w:val="009E689B"/>
    <w:rsid w:val="009F41E4"/>
    <w:rsid w:val="00A04AB8"/>
    <w:rsid w:val="00A04EDD"/>
    <w:rsid w:val="00A1072A"/>
    <w:rsid w:val="00A22325"/>
    <w:rsid w:val="00A229E2"/>
    <w:rsid w:val="00A23F66"/>
    <w:rsid w:val="00A30F86"/>
    <w:rsid w:val="00A416D5"/>
    <w:rsid w:val="00A5375D"/>
    <w:rsid w:val="00A54248"/>
    <w:rsid w:val="00A542E2"/>
    <w:rsid w:val="00A63636"/>
    <w:rsid w:val="00A81925"/>
    <w:rsid w:val="00A85A7C"/>
    <w:rsid w:val="00A90CE2"/>
    <w:rsid w:val="00A92268"/>
    <w:rsid w:val="00A92B79"/>
    <w:rsid w:val="00A973D7"/>
    <w:rsid w:val="00A9759B"/>
    <w:rsid w:val="00AA4D5A"/>
    <w:rsid w:val="00AB1F2C"/>
    <w:rsid w:val="00AD0445"/>
    <w:rsid w:val="00AD3F1A"/>
    <w:rsid w:val="00AD4181"/>
    <w:rsid w:val="00AE66D5"/>
    <w:rsid w:val="00AF24C6"/>
    <w:rsid w:val="00B00256"/>
    <w:rsid w:val="00B03AE6"/>
    <w:rsid w:val="00B0586D"/>
    <w:rsid w:val="00B150B3"/>
    <w:rsid w:val="00B17500"/>
    <w:rsid w:val="00B2646C"/>
    <w:rsid w:val="00B3042D"/>
    <w:rsid w:val="00B31969"/>
    <w:rsid w:val="00B40EF4"/>
    <w:rsid w:val="00B628C0"/>
    <w:rsid w:val="00B66E2D"/>
    <w:rsid w:val="00B74744"/>
    <w:rsid w:val="00B767C5"/>
    <w:rsid w:val="00B8007A"/>
    <w:rsid w:val="00B83A6B"/>
    <w:rsid w:val="00B902A0"/>
    <w:rsid w:val="00B91665"/>
    <w:rsid w:val="00B95F70"/>
    <w:rsid w:val="00BA0B26"/>
    <w:rsid w:val="00BA7A38"/>
    <w:rsid w:val="00BB18D8"/>
    <w:rsid w:val="00BB556A"/>
    <w:rsid w:val="00BC7628"/>
    <w:rsid w:val="00BE17CE"/>
    <w:rsid w:val="00BF0FDC"/>
    <w:rsid w:val="00C01F0F"/>
    <w:rsid w:val="00C03BB6"/>
    <w:rsid w:val="00C067A3"/>
    <w:rsid w:val="00C27AD1"/>
    <w:rsid w:val="00C52BC4"/>
    <w:rsid w:val="00C52D28"/>
    <w:rsid w:val="00C90B8F"/>
    <w:rsid w:val="00C91E04"/>
    <w:rsid w:val="00C9278E"/>
    <w:rsid w:val="00C97108"/>
    <w:rsid w:val="00CB4258"/>
    <w:rsid w:val="00CC3ED7"/>
    <w:rsid w:val="00CC5522"/>
    <w:rsid w:val="00CC7E3F"/>
    <w:rsid w:val="00CD3085"/>
    <w:rsid w:val="00CD6849"/>
    <w:rsid w:val="00CE08CF"/>
    <w:rsid w:val="00CE36A5"/>
    <w:rsid w:val="00CF2404"/>
    <w:rsid w:val="00CF5EF0"/>
    <w:rsid w:val="00CF69A5"/>
    <w:rsid w:val="00D00EEB"/>
    <w:rsid w:val="00D117A5"/>
    <w:rsid w:val="00D1367D"/>
    <w:rsid w:val="00D15B08"/>
    <w:rsid w:val="00D32AB1"/>
    <w:rsid w:val="00D3558E"/>
    <w:rsid w:val="00D542CC"/>
    <w:rsid w:val="00D668F8"/>
    <w:rsid w:val="00D72A4A"/>
    <w:rsid w:val="00D74957"/>
    <w:rsid w:val="00D756A3"/>
    <w:rsid w:val="00D76BA1"/>
    <w:rsid w:val="00D81455"/>
    <w:rsid w:val="00D860DD"/>
    <w:rsid w:val="00DA258D"/>
    <w:rsid w:val="00DB1B7E"/>
    <w:rsid w:val="00DB5627"/>
    <w:rsid w:val="00DC0823"/>
    <w:rsid w:val="00DC3BBB"/>
    <w:rsid w:val="00DC4790"/>
    <w:rsid w:val="00DE0C07"/>
    <w:rsid w:val="00DE48F0"/>
    <w:rsid w:val="00DF248D"/>
    <w:rsid w:val="00E015CB"/>
    <w:rsid w:val="00E03C93"/>
    <w:rsid w:val="00E13D95"/>
    <w:rsid w:val="00E2433E"/>
    <w:rsid w:val="00E366F9"/>
    <w:rsid w:val="00E36F07"/>
    <w:rsid w:val="00E41C14"/>
    <w:rsid w:val="00E43420"/>
    <w:rsid w:val="00E50144"/>
    <w:rsid w:val="00E51B8C"/>
    <w:rsid w:val="00E559CE"/>
    <w:rsid w:val="00E66AB2"/>
    <w:rsid w:val="00E71E7D"/>
    <w:rsid w:val="00E7565F"/>
    <w:rsid w:val="00E77887"/>
    <w:rsid w:val="00E81323"/>
    <w:rsid w:val="00E919AF"/>
    <w:rsid w:val="00E93241"/>
    <w:rsid w:val="00E9397A"/>
    <w:rsid w:val="00E973C4"/>
    <w:rsid w:val="00EA5D8E"/>
    <w:rsid w:val="00EB071D"/>
    <w:rsid w:val="00EB731B"/>
    <w:rsid w:val="00EB7B8D"/>
    <w:rsid w:val="00EC317A"/>
    <w:rsid w:val="00EC43E5"/>
    <w:rsid w:val="00ED1198"/>
    <w:rsid w:val="00ED26AB"/>
    <w:rsid w:val="00EE10AF"/>
    <w:rsid w:val="00EE4162"/>
    <w:rsid w:val="00EE4651"/>
    <w:rsid w:val="00F1099B"/>
    <w:rsid w:val="00F12A5F"/>
    <w:rsid w:val="00F20B5F"/>
    <w:rsid w:val="00F20EDF"/>
    <w:rsid w:val="00F23C2E"/>
    <w:rsid w:val="00F26F6B"/>
    <w:rsid w:val="00F317B7"/>
    <w:rsid w:val="00F32EEA"/>
    <w:rsid w:val="00F33074"/>
    <w:rsid w:val="00F354C1"/>
    <w:rsid w:val="00F35874"/>
    <w:rsid w:val="00F52A23"/>
    <w:rsid w:val="00F578A0"/>
    <w:rsid w:val="00F6530C"/>
    <w:rsid w:val="00F75476"/>
    <w:rsid w:val="00F97939"/>
    <w:rsid w:val="00FD1BAF"/>
    <w:rsid w:val="00FD4F70"/>
    <w:rsid w:val="00FE0226"/>
    <w:rsid w:val="00FE069E"/>
    <w:rsid w:val="00FF2200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A46"/>
  <w15:chartTrackingRefBased/>
  <w15:docId w15:val="{A5FDEB5C-1478-4CFF-A2ED-3132B262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1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E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B1D27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3B1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karbim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1851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56</cp:revision>
  <cp:lastPrinted>2024-09-04T13:13:00Z</cp:lastPrinted>
  <dcterms:created xsi:type="dcterms:W3CDTF">2024-08-30T11:34:00Z</dcterms:created>
  <dcterms:modified xsi:type="dcterms:W3CDTF">2024-09-05T06:26:00Z</dcterms:modified>
</cp:coreProperties>
</file>